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5C747" w14:textId="42F32C5C" w:rsidR="001635C3" w:rsidRPr="00EC629E" w:rsidRDefault="001635C3" w:rsidP="001635C3">
      <w:pPr>
        <w:spacing w:after="0"/>
        <w:jc w:val="both"/>
        <w:rPr>
          <w:rFonts w:cs="Calibri"/>
          <w:color w:val="FF0000"/>
          <w:sz w:val="24"/>
          <w:szCs w:val="24"/>
        </w:rPr>
      </w:pPr>
      <w:bookmarkStart w:id="0" w:name="_Hlk69885216"/>
      <w:r w:rsidRPr="00EC629E">
        <w:rPr>
          <w:rFonts w:cs="Calibri"/>
          <w:color w:val="FF0000"/>
          <w:sz w:val="24"/>
          <w:szCs w:val="24"/>
        </w:rPr>
        <w:t>Uwagi</w:t>
      </w:r>
      <w:r w:rsidR="009D48C3">
        <w:rPr>
          <w:rFonts w:cs="Calibri"/>
          <w:color w:val="FF0000"/>
          <w:sz w:val="24"/>
          <w:szCs w:val="24"/>
        </w:rPr>
        <w:t xml:space="preserve"> do wzoru umowy na zakup i sukcesywną dostawę środków czystości:</w:t>
      </w:r>
    </w:p>
    <w:p w14:paraId="55AAAA6F" w14:textId="77777777" w:rsidR="001635C3" w:rsidRPr="00EC629E" w:rsidRDefault="001635C3" w:rsidP="004606CB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cs="Calibri"/>
          <w:color w:val="FF0000"/>
          <w:sz w:val="24"/>
          <w:szCs w:val="24"/>
        </w:rPr>
      </w:pPr>
      <w:r w:rsidRPr="00EC629E">
        <w:rPr>
          <w:rFonts w:cs="Calibri"/>
          <w:color w:val="FF0000"/>
          <w:sz w:val="24"/>
          <w:szCs w:val="24"/>
        </w:rPr>
        <w:t>strony umowy oznaczyć zgodnie z „Zasadami prawidłowego oznaczania stron umowy” – dokumentem, który jest dostępny na stronie internetowej CUW w Rybniku;</w:t>
      </w:r>
    </w:p>
    <w:p w14:paraId="0F5954A5" w14:textId="77777777" w:rsidR="001635C3" w:rsidRPr="00EC629E" w:rsidRDefault="001635C3" w:rsidP="004606CB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cs="Calibri"/>
          <w:color w:val="FF0000"/>
          <w:sz w:val="24"/>
          <w:szCs w:val="24"/>
        </w:rPr>
      </w:pPr>
      <w:r w:rsidRPr="00EC629E">
        <w:rPr>
          <w:rFonts w:cs="Calibri"/>
          <w:color w:val="FF0000"/>
          <w:sz w:val="24"/>
          <w:szCs w:val="24"/>
        </w:rPr>
        <w:t xml:space="preserve">po uzupełnieniu umowy czerwony tekst z całej umowy należy usunąć. </w:t>
      </w:r>
    </w:p>
    <w:p w14:paraId="7110FC21" w14:textId="77777777" w:rsidR="001635C3" w:rsidRPr="007D3FC9" w:rsidRDefault="001635C3" w:rsidP="001635C3">
      <w:pPr>
        <w:pStyle w:val="Nagwek1"/>
        <w:spacing w:line="276" w:lineRule="auto"/>
        <w:rPr>
          <w:rFonts w:asciiTheme="minorHAnsi" w:hAnsiTheme="minorHAnsi"/>
          <w:sz w:val="24"/>
          <w:szCs w:val="24"/>
        </w:rPr>
      </w:pPr>
    </w:p>
    <w:p w14:paraId="33A5750D" w14:textId="77777777" w:rsidR="001635C3" w:rsidRDefault="001635C3" w:rsidP="001635C3">
      <w:pPr>
        <w:pStyle w:val="Nagwek1"/>
        <w:spacing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Umowa nr ………..</w:t>
      </w:r>
    </w:p>
    <w:p w14:paraId="6D883F53" w14:textId="77777777" w:rsidR="001635C3" w:rsidRDefault="001635C3" w:rsidP="001635C3">
      <w:pPr>
        <w:pStyle w:val="xl25"/>
        <w:spacing w:before="0" w:beforeAutospacing="0" w:after="0" w:afterAutospacing="0" w:line="276" w:lineRule="auto"/>
        <w:jc w:val="left"/>
        <w:rPr>
          <w:rFonts w:asciiTheme="minorHAnsi" w:hAnsiTheme="minorHAnsi"/>
          <w:sz w:val="24"/>
          <w:szCs w:val="24"/>
        </w:rPr>
      </w:pPr>
    </w:p>
    <w:p w14:paraId="1EF2378F" w14:textId="77777777" w:rsidR="001635C3" w:rsidRDefault="001635C3" w:rsidP="001635C3">
      <w:pPr>
        <w:tabs>
          <w:tab w:val="left" w:pos="3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zawarta w dniu ………………….. roku w Rybniku pomiędzy:</w:t>
      </w:r>
    </w:p>
    <w:p w14:paraId="4D4A2BB6" w14:textId="77777777" w:rsidR="001635C3" w:rsidRDefault="001635C3" w:rsidP="001635C3">
      <w:pPr>
        <w:tabs>
          <w:tab w:val="left" w:pos="1260"/>
          <w:tab w:val="left" w:pos="1620"/>
        </w:tabs>
        <w:suppressAutoHyphens/>
        <w:autoSpaceDN w:val="0"/>
        <w:spacing w:after="0"/>
        <w:jc w:val="both"/>
        <w:rPr>
          <w:sz w:val="24"/>
          <w:szCs w:val="24"/>
        </w:rPr>
      </w:pPr>
    </w:p>
    <w:p w14:paraId="317BB8E3" w14:textId="2D326B98" w:rsidR="001635C3" w:rsidRPr="00EC629E" w:rsidRDefault="001635C3" w:rsidP="001635C3">
      <w:pPr>
        <w:spacing w:after="0"/>
        <w:rPr>
          <w:rFonts w:cs="Calibri"/>
          <w:sz w:val="24"/>
          <w:szCs w:val="24"/>
        </w:rPr>
      </w:pPr>
      <w:r w:rsidRPr="00EC629E">
        <w:rPr>
          <w:rFonts w:cs="Calibri"/>
          <w:sz w:val="24"/>
          <w:szCs w:val="24"/>
        </w:rPr>
        <w:t xml:space="preserve">Miastem Rybnik – ………………………… </w:t>
      </w:r>
      <w:r w:rsidRPr="00EC629E">
        <w:rPr>
          <w:rFonts w:cs="Calibri"/>
          <w:i/>
          <w:iCs/>
          <w:color w:val="FF0000"/>
          <w:sz w:val="24"/>
          <w:szCs w:val="24"/>
        </w:rPr>
        <w:t>(nazwa jednostki)</w:t>
      </w:r>
      <w:r w:rsidRPr="00EC629E">
        <w:rPr>
          <w:rFonts w:cs="Calibri"/>
          <w:color w:val="FF0000"/>
          <w:sz w:val="24"/>
          <w:szCs w:val="24"/>
        </w:rPr>
        <w:t xml:space="preserve"> </w:t>
      </w:r>
      <w:r w:rsidRPr="00EC629E">
        <w:rPr>
          <w:rFonts w:cs="Calibri"/>
          <w:sz w:val="24"/>
          <w:szCs w:val="24"/>
        </w:rPr>
        <w:t xml:space="preserve">w Rybniku, </w:t>
      </w:r>
      <w:r w:rsidRPr="00EC629E">
        <w:rPr>
          <w:rFonts w:eastAsia="Times New Roman" w:cs="Calibri"/>
          <w:sz w:val="24"/>
          <w:szCs w:val="24"/>
          <w:lang w:eastAsia="pl-PL"/>
        </w:rPr>
        <w:t>ul. ……………………………..</w:t>
      </w:r>
      <w:r w:rsidRPr="00EC629E">
        <w:rPr>
          <w:rFonts w:cs="Calibri"/>
          <w:sz w:val="24"/>
          <w:szCs w:val="24"/>
        </w:rPr>
        <w:t>, zwanym d</w:t>
      </w:r>
      <w:r w:rsidR="00BB097C">
        <w:rPr>
          <w:rFonts w:cs="Calibri"/>
          <w:sz w:val="24"/>
          <w:szCs w:val="24"/>
        </w:rPr>
        <w:t>alej z</w:t>
      </w:r>
      <w:r w:rsidRPr="00EC629E">
        <w:rPr>
          <w:rFonts w:cs="Calibri"/>
          <w:sz w:val="24"/>
          <w:szCs w:val="24"/>
        </w:rPr>
        <w:t>amawiającym, reprezentowanym przez:</w:t>
      </w:r>
    </w:p>
    <w:p w14:paraId="7270B926" w14:textId="77777777" w:rsidR="001635C3" w:rsidRPr="00EC629E" w:rsidRDefault="001635C3" w:rsidP="001635C3">
      <w:pPr>
        <w:spacing w:after="0"/>
        <w:contextualSpacing/>
        <w:rPr>
          <w:rFonts w:cs="Calibri"/>
          <w:sz w:val="24"/>
          <w:szCs w:val="24"/>
        </w:rPr>
      </w:pPr>
      <w:r w:rsidRPr="00EC629E">
        <w:rPr>
          <w:rFonts w:cs="Calibri"/>
          <w:sz w:val="24"/>
          <w:szCs w:val="24"/>
        </w:rPr>
        <w:t>………………. – ……………….</w:t>
      </w:r>
    </w:p>
    <w:p w14:paraId="697BDB17" w14:textId="77777777" w:rsidR="001635C3" w:rsidRPr="00EC629E" w:rsidRDefault="001635C3" w:rsidP="001635C3">
      <w:pPr>
        <w:spacing w:after="0"/>
        <w:rPr>
          <w:rFonts w:cs="Calibri"/>
          <w:sz w:val="24"/>
          <w:szCs w:val="24"/>
        </w:rPr>
      </w:pPr>
      <w:r w:rsidRPr="00EC629E">
        <w:rPr>
          <w:rFonts w:cs="Calibri"/>
          <w:sz w:val="24"/>
          <w:szCs w:val="24"/>
        </w:rPr>
        <w:t>a</w:t>
      </w:r>
    </w:p>
    <w:p w14:paraId="4F90FDF6" w14:textId="72149FCB" w:rsidR="001635C3" w:rsidRPr="00EC629E" w:rsidRDefault="001635C3" w:rsidP="001635C3">
      <w:pPr>
        <w:tabs>
          <w:tab w:val="left" w:pos="993"/>
        </w:tabs>
        <w:spacing w:after="0"/>
        <w:rPr>
          <w:rFonts w:cs="Calibri"/>
          <w:sz w:val="24"/>
          <w:szCs w:val="24"/>
        </w:rPr>
      </w:pPr>
      <w:r w:rsidRPr="00EC629E">
        <w:rPr>
          <w:rFonts w:cs="Calibri"/>
          <w:sz w:val="24"/>
          <w:szCs w:val="24"/>
        </w:rPr>
        <w:t>…………….……</w:t>
      </w:r>
      <w:r w:rsidR="00BB097C">
        <w:rPr>
          <w:rFonts w:cs="Calibri"/>
          <w:sz w:val="24"/>
          <w:szCs w:val="24"/>
        </w:rPr>
        <w:t>…………………………………….., zwanym dalej w</w:t>
      </w:r>
      <w:r w:rsidRPr="00EC629E">
        <w:rPr>
          <w:rFonts w:cs="Calibri"/>
          <w:sz w:val="24"/>
          <w:szCs w:val="24"/>
        </w:rPr>
        <w:t>ykonawcą</w:t>
      </w:r>
      <w:r w:rsidR="002E7E8C">
        <w:rPr>
          <w:rFonts w:cs="Calibri"/>
          <w:sz w:val="24"/>
          <w:szCs w:val="24"/>
        </w:rPr>
        <w:t>/sprzedawcą</w:t>
      </w:r>
      <w:r w:rsidRPr="00EC629E">
        <w:rPr>
          <w:rFonts w:cs="Calibri"/>
          <w:sz w:val="24"/>
          <w:szCs w:val="24"/>
        </w:rPr>
        <w:t>, reprezentowanym przez:</w:t>
      </w:r>
    </w:p>
    <w:p w14:paraId="086BA2D5" w14:textId="77777777" w:rsidR="001635C3" w:rsidRPr="00EC629E" w:rsidRDefault="001635C3" w:rsidP="001635C3">
      <w:pPr>
        <w:spacing w:after="0"/>
        <w:contextualSpacing/>
        <w:rPr>
          <w:rFonts w:cs="Calibri"/>
          <w:sz w:val="24"/>
          <w:szCs w:val="24"/>
        </w:rPr>
      </w:pPr>
      <w:r w:rsidRPr="00EC629E">
        <w:rPr>
          <w:rFonts w:cs="Calibri"/>
          <w:sz w:val="24"/>
          <w:szCs w:val="24"/>
        </w:rPr>
        <w:t>………………. – ………………., NIP/PESEL: ……………….</w:t>
      </w:r>
    </w:p>
    <w:p w14:paraId="24527E67" w14:textId="77777777" w:rsidR="001635C3" w:rsidRDefault="001635C3" w:rsidP="001635C3">
      <w:pPr>
        <w:tabs>
          <w:tab w:val="left" w:pos="1260"/>
          <w:tab w:val="left" w:pos="1620"/>
        </w:tabs>
        <w:suppressAutoHyphens/>
        <w:autoSpaceDN w:val="0"/>
        <w:spacing w:after="0"/>
        <w:jc w:val="both"/>
        <w:rPr>
          <w:rFonts w:eastAsia="Times New Roman"/>
          <w:sz w:val="24"/>
          <w:szCs w:val="24"/>
          <w:lang w:eastAsia="ar-SA"/>
        </w:rPr>
      </w:pPr>
    </w:p>
    <w:p w14:paraId="0BC7F1AA" w14:textId="2241EE81" w:rsidR="001635C3" w:rsidRDefault="00BB097C" w:rsidP="001635C3">
      <w:pPr>
        <w:tabs>
          <w:tab w:val="left" w:pos="1260"/>
          <w:tab w:val="left" w:pos="1620"/>
        </w:tabs>
        <w:suppressAutoHyphens/>
        <w:autoSpaceDN w:val="0"/>
        <w:spacing w:after="0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Umowa</w:t>
      </w:r>
      <w:r w:rsidR="001635C3">
        <w:rPr>
          <w:rFonts w:eastAsia="Times New Roman"/>
          <w:sz w:val="24"/>
          <w:szCs w:val="24"/>
          <w:lang w:eastAsia="ar-SA"/>
        </w:rPr>
        <w:t xml:space="preserve"> została zawarta w wyniku rozstrzygnięcia postępowania o udzielenie zamówienia publicznego prowadzonego w trybie postęp</w:t>
      </w:r>
      <w:r w:rsidR="00355704">
        <w:rPr>
          <w:rFonts w:eastAsia="Times New Roman"/>
          <w:sz w:val="24"/>
          <w:szCs w:val="24"/>
          <w:lang w:eastAsia="ar-SA"/>
        </w:rPr>
        <w:t>owania o wartości niższej niż 1</w:t>
      </w:r>
      <w:r w:rsidR="005437EC">
        <w:rPr>
          <w:rFonts w:eastAsia="Times New Roman"/>
          <w:sz w:val="24"/>
          <w:szCs w:val="24"/>
          <w:lang w:eastAsia="ar-SA"/>
        </w:rPr>
        <w:t>7</w:t>
      </w:r>
      <w:r w:rsidR="001635C3">
        <w:rPr>
          <w:rFonts w:eastAsia="Times New Roman"/>
          <w:sz w:val="24"/>
          <w:szCs w:val="24"/>
          <w:lang w:eastAsia="ar-SA"/>
        </w:rPr>
        <w:t>0 000,00 złotych.</w:t>
      </w:r>
      <w:bookmarkEnd w:id="0"/>
    </w:p>
    <w:p w14:paraId="108EBBBC" w14:textId="77777777" w:rsidR="001635C3" w:rsidRPr="004915CA" w:rsidRDefault="001635C3" w:rsidP="001635C3">
      <w:pPr>
        <w:tabs>
          <w:tab w:val="left" w:pos="1260"/>
          <w:tab w:val="left" w:pos="1620"/>
        </w:tabs>
        <w:suppressAutoHyphens/>
        <w:autoSpaceDN w:val="0"/>
        <w:spacing w:after="0"/>
        <w:rPr>
          <w:rFonts w:eastAsia="Times New Roman"/>
          <w:sz w:val="24"/>
          <w:szCs w:val="24"/>
          <w:lang w:eastAsia="ar-SA"/>
        </w:rPr>
      </w:pPr>
    </w:p>
    <w:p w14:paraId="4EC4DEE2" w14:textId="77777777" w:rsidR="001635C3" w:rsidRDefault="001635C3" w:rsidP="001635C3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 1.</w:t>
      </w:r>
    </w:p>
    <w:p w14:paraId="71A757CB" w14:textId="77777777" w:rsidR="001635C3" w:rsidRDefault="001635C3" w:rsidP="004606CB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 xml:space="preserve">Przedmiotem umowy jest zakup i sukcesywna dostawa środków czystości na potrzeby …………………… </w:t>
      </w:r>
      <w:r w:rsidRPr="004915CA">
        <w:rPr>
          <w:rFonts w:cs="Calibri"/>
          <w:i/>
          <w:iCs/>
          <w:color w:val="FF0000"/>
          <w:sz w:val="24"/>
          <w:szCs w:val="24"/>
        </w:rPr>
        <w:t>(nazwa jednostki)</w:t>
      </w:r>
      <w:r w:rsidRPr="004915CA">
        <w:rPr>
          <w:rFonts w:cs="Calibri"/>
          <w:color w:val="FF0000"/>
          <w:sz w:val="20"/>
          <w:szCs w:val="20"/>
        </w:rPr>
        <w:t xml:space="preserve"> </w:t>
      </w:r>
      <w:r>
        <w:rPr>
          <w:rFonts w:cs="Calibri"/>
          <w:sz w:val="24"/>
          <w:szCs w:val="24"/>
        </w:rPr>
        <w:t>w Rybniku zgodnie</w:t>
      </w:r>
      <w:r>
        <w:rPr>
          <w:rFonts w:cs="Calibri"/>
          <w:sz w:val="24"/>
          <w:szCs w:val="24"/>
          <w:lang w:eastAsia="ar-SA"/>
        </w:rPr>
        <w:t xml:space="preserve"> z opisem przedmiotu zamówienia w zapytaniu ofertowym. Zapytanie ofertowe oraz oferta stanowią integralną część umowy.</w:t>
      </w:r>
    </w:p>
    <w:p w14:paraId="3BE002D4" w14:textId="77777777" w:rsidR="001635C3" w:rsidRDefault="001635C3" w:rsidP="004606CB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color w:val="000000"/>
          <w:sz w:val="24"/>
          <w:szCs w:val="24"/>
        </w:rPr>
      </w:pPr>
      <w:r>
        <w:rPr>
          <w:rFonts w:cs="Calibri"/>
          <w:sz w:val="24"/>
          <w:szCs w:val="24"/>
          <w:lang w:eastAsia="ar-SA"/>
        </w:rPr>
        <w:t>Dostawy muszą być wykonane zgodnie z obowiązującymi przepisami, normami oraz na ustalonych niniejszą umową warunkach. Wykonawca jest odpowiedzialny za przestrzeganie przepisów BHP podczas realizacji zadania.</w:t>
      </w:r>
    </w:p>
    <w:p w14:paraId="1BD95111" w14:textId="77777777" w:rsidR="001635C3" w:rsidRDefault="001635C3" w:rsidP="001635C3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/>
          <w:sz w:val="24"/>
          <w:szCs w:val="24"/>
        </w:rPr>
      </w:pPr>
    </w:p>
    <w:p w14:paraId="7B07A8AD" w14:textId="77777777" w:rsidR="001635C3" w:rsidRDefault="001635C3" w:rsidP="001635C3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 2.</w:t>
      </w:r>
    </w:p>
    <w:p w14:paraId="6FDEFB31" w14:textId="37E61CA8" w:rsidR="001635C3" w:rsidRPr="00513B0F" w:rsidRDefault="001635C3" w:rsidP="004606CB">
      <w:pPr>
        <w:pStyle w:val="Akapitzlist"/>
        <w:numPr>
          <w:ilvl w:val="0"/>
          <w:numId w:val="14"/>
        </w:numPr>
        <w:spacing w:after="0" w:line="276" w:lineRule="auto"/>
        <w:ind w:left="284" w:hanging="284"/>
        <w:rPr>
          <w:rFonts w:asciiTheme="minorHAnsi" w:hAnsiTheme="minorHAnsi"/>
          <w:strike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Termin realizacji umowy: od dnia …………….. do dnia ……………. lub do dnia, w którym </w:t>
      </w:r>
      <w:r w:rsidR="00F67F16">
        <w:rPr>
          <w:rFonts w:asciiTheme="minorHAnsi" w:hAnsiTheme="minorHAnsi"/>
          <w:sz w:val="24"/>
          <w:szCs w:val="24"/>
        </w:rPr>
        <w:t>w</w:t>
      </w:r>
      <w:r w:rsidRPr="00513B0F">
        <w:rPr>
          <w:rFonts w:asciiTheme="minorHAnsi" w:hAnsiTheme="minorHAnsi"/>
          <w:sz w:val="24"/>
          <w:szCs w:val="24"/>
        </w:rPr>
        <w:t>ykonawca zrealizował dostawy stanowiące przedmiot umowy o wartości równej kwocie wskazanej w § 3 umowy – w</w:t>
      </w:r>
      <w:r>
        <w:rPr>
          <w:rFonts w:asciiTheme="minorHAnsi" w:hAnsiTheme="minorHAnsi"/>
          <w:sz w:val="24"/>
          <w:szCs w:val="24"/>
        </w:rPr>
        <w:t xml:space="preserve"> </w:t>
      </w:r>
      <w:r w:rsidRPr="00513B0F">
        <w:rPr>
          <w:rFonts w:asciiTheme="minorHAnsi" w:hAnsiTheme="minorHAnsi"/>
          <w:sz w:val="24"/>
          <w:szCs w:val="24"/>
        </w:rPr>
        <w:t xml:space="preserve">zależności od tego, które zdarzenie nastąpi wcześniej. </w:t>
      </w:r>
    </w:p>
    <w:p w14:paraId="58577ADD" w14:textId="77777777" w:rsidR="001635C3" w:rsidRPr="0041601E" w:rsidRDefault="001635C3" w:rsidP="004606CB">
      <w:pPr>
        <w:pStyle w:val="Akapitzlist"/>
        <w:numPr>
          <w:ilvl w:val="0"/>
          <w:numId w:val="14"/>
        </w:numPr>
        <w:spacing w:after="0" w:line="276" w:lineRule="auto"/>
        <w:ind w:left="284" w:hanging="284"/>
        <w:rPr>
          <w:rFonts w:asciiTheme="minorHAnsi" w:hAnsiTheme="minorHAnsi"/>
          <w:strike/>
          <w:sz w:val="24"/>
          <w:szCs w:val="24"/>
        </w:rPr>
      </w:pPr>
      <w:r w:rsidRPr="0041601E">
        <w:rPr>
          <w:rFonts w:asciiTheme="minorHAnsi" w:hAnsiTheme="minorHAnsi"/>
          <w:sz w:val="24"/>
          <w:szCs w:val="24"/>
        </w:rPr>
        <w:t>Wygaśnięcie umowy w zakresie realizacji przedmiotu umowy z uwagi na upływ okresu realizacji umowy lub realizacji dostaw o wartości równej kwocie wskazanej w § 3 umowy nie wymaga złożenia żadnych dodatkowych oświadczeń przez którąkolwiek ze stron.</w:t>
      </w:r>
    </w:p>
    <w:p w14:paraId="2F115810" w14:textId="77777777" w:rsidR="001635C3" w:rsidRDefault="001635C3" w:rsidP="001635C3">
      <w:pPr>
        <w:spacing w:after="0"/>
        <w:rPr>
          <w:rFonts w:asciiTheme="minorHAnsi" w:hAnsiTheme="minorHAnsi"/>
          <w:sz w:val="24"/>
          <w:szCs w:val="24"/>
        </w:rPr>
      </w:pPr>
    </w:p>
    <w:p w14:paraId="476C273E" w14:textId="77777777" w:rsidR="001635C3" w:rsidRDefault="001635C3" w:rsidP="001635C3">
      <w:pPr>
        <w:tabs>
          <w:tab w:val="left" w:pos="420"/>
        </w:tabs>
        <w:spacing w:after="0"/>
        <w:ind w:left="357" w:hanging="357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 3.</w:t>
      </w:r>
    </w:p>
    <w:p w14:paraId="1B2A4FAA" w14:textId="64286311" w:rsidR="001635C3" w:rsidRDefault="001635C3" w:rsidP="001635C3">
      <w:pPr>
        <w:suppressAutoHyphens/>
        <w:spacing w:after="0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Całkowita wartość umowy brutto nie przekroczy ………..…………… zł</w:t>
      </w:r>
      <w:r w:rsidR="006104B9">
        <w:rPr>
          <w:rFonts w:cs="Calibri"/>
          <w:sz w:val="24"/>
          <w:szCs w:val="24"/>
        </w:rPr>
        <w:t>otych</w:t>
      </w:r>
      <w:r>
        <w:rPr>
          <w:rFonts w:cs="Calibri"/>
          <w:sz w:val="24"/>
          <w:szCs w:val="24"/>
        </w:rPr>
        <w:t xml:space="preserve"> (słownie: </w:t>
      </w:r>
      <w:r w:rsidR="00C82EED">
        <w:rPr>
          <w:rFonts w:eastAsia="Times New Roman" w:cs="Calibri"/>
          <w:sz w:val="24"/>
          <w:szCs w:val="24"/>
          <w:lang w:eastAsia="ar-SA"/>
        </w:rPr>
        <w:t>……………………</w:t>
      </w:r>
      <w:r>
        <w:rPr>
          <w:rFonts w:cs="Calibri"/>
          <w:sz w:val="24"/>
          <w:szCs w:val="24"/>
        </w:rPr>
        <w:t>), w tym należny podatek VAT.</w:t>
      </w:r>
    </w:p>
    <w:p w14:paraId="413EF3F1" w14:textId="77777777" w:rsidR="001635C3" w:rsidRDefault="001635C3" w:rsidP="001635C3">
      <w:pPr>
        <w:tabs>
          <w:tab w:val="num" w:pos="360"/>
          <w:tab w:val="left" w:pos="420"/>
        </w:tabs>
        <w:spacing w:after="0"/>
        <w:rPr>
          <w:rFonts w:asciiTheme="minorHAnsi" w:hAnsiTheme="minorHAnsi"/>
          <w:sz w:val="24"/>
          <w:szCs w:val="24"/>
        </w:rPr>
      </w:pPr>
    </w:p>
    <w:p w14:paraId="27212D75" w14:textId="77777777" w:rsidR="001635C3" w:rsidRDefault="001635C3" w:rsidP="001635C3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 4.</w:t>
      </w:r>
    </w:p>
    <w:p w14:paraId="3ED9B13A" w14:textId="3EE9DEDC" w:rsidR="001635C3" w:rsidRDefault="001635C3" w:rsidP="004606CB">
      <w:pPr>
        <w:pStyle w:val="Tekstpodstawowy21"/>
        <w:numPr>
          <w:ilvl w:val="0"/>
          <w:numId w:val="5"/>
        </w:numPr>
        <w:spacing w:line="276" w:lineRule="auto"/>
        <w:ind w:left="284" w:hanging="284"/>
        <w:rPr>
          <w:rFonts w:asciiTheme="minorHAnsi" w:eastAsia="Calibri" w:hAnsiTheme="minorHAnsi"/>
          <w:sz w:val="24"/>
          <w:szCs w:val="24"/>
          <w:lang w:eastAsia="en-US"/>
        </w:rPr>
      </w:pPr>
      <w:r>
        <w:rPr>
          <w:rFonts w:asciiTheme="minorHAnsi" w:eastAsia="Calibri" w:hAnsiTheme="minorHAnsi"/>
          <w:sz w:val="24"/>
          <w:szCs w:val="24"/>
          <w:lang w:eastAsia="en-US"/>
        </w:rPr>
        <w:t>Wynagrodzenie rozliczane</w:t>
      </w:r>
      <w:r w:rsidRPr="00BB097C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  <w:r w:rsidR="00FB574F" w:rsidRPr="00BB097C">
        <w:rPr>
          <w:rFonts w:asciiTheme="minorHAnsi" w:eastAsia="Calibri" w:hAnsiTheme="minorHAnsi"/>
          <w:sz w:val="24"/>
          <w:szCs w:val="24"/>
          <w:lang w:eastAsia="en-US"/>
        </w:rPr>
        <w:t>zostanie</w:t>
      </w:r>
      <w:r w:rsidRPr="00BB097C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  <w:r>
        <w:rPr>
          <w:rFonts w:asciiTheme="minorHAnsi" w:eastAsia="Calibri" w:hAnsiTheme="minorHAnsi"/>
          <w:sz w:val="24"/>
          <w:szCs w:val="24"/>
          <w:lang w:eastAsia="en-US"/>
        </w:rPr>
        <w:t>przy zastosowaniu cen jednostkowych zawartych w ofercie oraz będzie wynikać z faktycznego zapotrzebowania.</w:t>
      </w:r>
    </w:p>
    <w:p w14:paraId="4070E21A" w14:textId="33FF23B4" w:rsidR="001635C3" w:rsidRPr="00367024" w:rsidRDefault="001635C3" w:rsidP="004606CB">
      <w:pPr>
        <w:pStyle w:val="Tekstpodstawowy21"/>
        <w:numPr>
          <w:ilvl w:val="0"/>
          <w:numId w:val="5"/>
        </w:numPr>
        <w:spacing w:line="276" w:lineRule="auto"/>
        <w:ind w:left="284" w:hanging="284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67024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Ceny jednostkowe towarów są stałe przez czas trwania umowy i zawierają wszystkie koszty związane z realizacją zamówienia (np. podatki, opłaty, </w:t>
      </w:r>
      <w:r w:rsidR="00BB097C">
        <w:rPr>
          <w:rFonts w:asciiTheme="minorHAnsi" w:eastAsia="Calibri" w:hAnsiTheme="minorHAnsi" w:cstheme="minorHAnsi"/>
          <w:sz w:val="24"/>
          <w:szCs w:val="24"/>
          <w:lang w:eastAsia="en-US"/>
        </w:rPr>
        <w:t>koszty dostawy do siedziby z</w:t>
      </w:r>
      <w:r w:rsidRPr="00367024">
        <w:rPr>
          <w:rFonts w:asciiTheme="minorHAnsi" w:eastAsia="Calibri" w:hAnsiTheme="minorHAnsi" w:cstheme="minorHAnsi"/>
          <w:sz w:val="24"/>
          <w:szCs w:val="24"/>
          <w:lang w:eastAsia="en-US"/>
        </w:rPr>
        <w:t>amawiającego i złożenie we wskazanym miejscu magazynowym).</w:t>
      </w:r>
    </w:p>
    <w:p w14:paraId="459EC5BA" w14:textId="77777777" w:rsidR="001635C3" w:rsidRPr="00367024" w:rsidRDefault="001635C3" w:rsidP="004606CB">
      <w:pPr>
        <w:pStyle w:val="Tekstpodstawowy21"/>
        <w:numPr>
          <w:ilvl w:val="0"/>
          <w:numId w:val="5"/>
        </w:numPr>
        <w:spacing w:line="276" w:lineRule="auto"/>
        <w:ind w:left="284" w:hanging="284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67024">
        <w:rPr>
          <w:rFonts w:asciiTheme="minorHAnsi" w:eastAsia="Calibri" w:hAnsiTheme="minorHAnsi" w:cstheme="minorHAnsi"/>
          <w:sz w:val="24"/>
          <w:szCs w:val="24"/>
          <w:lang w:eastAsia="en-US"/>
        </w:rPr>
        <w:t>Wynagrodzenie nie podlega zmianie i waloryzacji do końca realizacji umowy.</w:t>
      </w:r>
    </w:p>
    <w:p w14:paraId="771458F1" w14:textId="5E06D0B8" w:rsidR="001635C3" w:rsidRPr="00367024" w:rsidRDefault="001635C3" w:rsidP="004606CB">
      <w:pPr>
        <w:pStyle w:val="Tekstpodstawowy21"/>
        <w:numPr>
          <w:ilvl w:val="0"/>
          <w:numId w:val="5"/>
        </w:numPr>
        <w:spacing w:line="276" w:lineRule="auto"/>
        <w:ind w:left="284" w:hanging="284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67024">
        <w:rPr>
          <w:rFonts w:asciiTheme="minorHAnsi" w:eastAsia="Calibri" w:hAnsiTheme="minorHAnsi" w:cstheme="minorHAnsi"/>
          <w:sz w:val="24"/>
          <w:szCs w:val="24"/>
          <w:lang w:eastAsia="en-US"/>
        </w:rPr>
        <w:t>Rzeczywiste ilości zamówienia poszczególnych środków czystości mogą różnić się</w:t>
      </w:r>
      <w:r w:rsidR="00884FAA">
        <w:rPr>
          <w:rFonts w:asciiTheme="minorHAnsi" w:eastAsia="Calibri" w:hAnsiTheme="minorHAnsi" w:cstheme="minorHAnsi"/>
          <w:sz w:val="24"/>
          <w:szCs w:val="24"/>
          <w:lang w:eastAsia="en-US"/>
        </w:rPr>
        <w:t> </w:t>
      </w:r>
      <w:r w:rsidRPr="00367024">
        <w:rPr>
          <w:rFonts w:asciiTheme="minorHAnsi" w:eastAsia="Calibri" w:hAnsiTheme="minorHAnsi" w:cstheme="minorHAnsi"/>
          <w:sz w:val="24"/>
          <w:szCs w:val="24"/>
          <w:lang w:eastAsia="en-US"/>
        </w:rPr>
        <w:t>od</w:t>
      </w:r>
      <w:r>
        <w:rPr>
          <w:rFonts w:asciiTheme="minorHAnsi" w:eastAsia="Calibri" w:hAnsiTheme="minorHAnsi" w:cstheme="minorHAnsi"/>
          <w:sz w:val="24"/>
          <w:szCs w:val="24"/>
          <w:lang w:eastAsia="en-US"/>
        </w:rPr>
        <w:t> </w:t>
      </w:r>
      <w:r w:rsidRPr="00367024">
        <w:rPr>
          <w:rFonts w:asciiTheme="minorHAnsi" w:eastAsia="Calibri" w:hAnsiTheme="minorHAnsi" w:cstheme="minorHAnsi"/>
          <w:sz w:val="24"/>
          <w:szCs w:val="24"/>
          <w:lang w:eastAsia="en-US"/>
        </w:rPr>
        <w:t>podanych w formularzu asortymentowo-cenowym i będą zależne od</w:t>
      </w:r>
      <w:r w:rsidR="00BB097C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rzeczywistego zapotrzebowania z</w:t>
      </w:r>
      <w:r w:rsidRPr="00367024">
        <w:rPr>
          <w:rFonts w:asciiTheme="minorHAnsi" w:eastAsia="Calibri" w:hAnsiTheme="minorHAnsi" w:cstheme="minorHAnsi"/>
          <w:sz w:val="24"/>
          <w:szCs w:val="24"/>
          <w:lang w:eastAsia="en-US"/>
        </w:rPr>
        <w:t>amawiającego.</w:t>
      </w:r>
    </w:p>
    <w:p w14:paraId="62A516BA" w14:textId="77777777" w:rsidR="001635C3" w:rsidRPr="00367024" w:rsidRDefault="001635C3" w:rsidP="004606CB">
      <w:pPr>
        <w:pStyle w:val="Tekstpodstawowy21"/>
        <w:numPr>
          <w:ilvl w:val="0"/>
          <w:numId w:val="5"/>
        </w:numPr>
        <w:spacing w:line="276" w:lineRule="auto"/>
        <w:ind w:left="284" w:hanging="284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67024">
        <w:rPr>
          <w:rFonts w:asciiTheme="minorHAnsi" w:eastAsia="Calibri" w:hAnsiTheme="minorHAnsi" w:cstheme="minorHAnsi"/>
          <w:sz w:val="24"/>
          <w:szCs w:val="24"/>
          <w:lang w:eastAsia="en-US"/>
        </w:rPr>
        <w:t>Zamawiający zastrzega sobie prawo do regulowania płatności mechanizmem podzielonej płatności zgodnie z art. 108a ustawy o podatku od towarów i usług.</w:t>
      </w:r>
    </w:p>
    <w:p w14:paraId="2A9275FE" w14:textId="77777777" w:rsidR="006335A3" w:rsidRDefault="001635C3" w:rsidP="006335A3">
      <w:pPr>
        <w:pStyle w:val="Tekstpodstawowy21"/>
        <w:numPr>
          <w:ilvl w:val="0"/>
          <w:numId w:val="5"/>
        </w:numPr>
        <w:spacing w:line="276" w:lineRule="auto"/>
        <w:ind w:left="284" w:hanging="284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67024">
        <w:rPr>
          <w:rFonts w:asciiTheme="minorHAnsi" w:hAnsiTheme="minorHAnsi" w:cstheme="minorHAnsi"/>
          <w:bCs/>
          <w:sz w:val="24"/>
          <w:szCs w:val="24"/>
        </w:rPr>
        <w:t>Wykonawca do</w:t>
      </w:r>
      <w:r w:rsidRPr="00367024">
        <w:rPr>
          <w:rFonts w:asciiTheme="minorHAnsi" w:hAnsiTheme="minorHAnsi" w:cstheme="minorHAnsi"/>
          <w:sz w:val="24"/>
          <w:szCs w:val="24"/>
        </w:rPr>
        <w:t xml:space="preserve"> ostatniego dnia każdego miesiąca wystawi fakturę za dostarczony w danym miesiącu towar. Rozliczenie nastąpi w oparciu o dowody dostawy przedkładane przy każdej dostawie wraz z dostarczanym towarem.</w:t>
      </w:r>
    </w:p>
    <w:p w14:paraId="50D69040" w14:textId="77777777" w:rsidR="00355704" w:rsidRDefault="001635C3" w:rsidP="00355704">
      <w:pPr>
        <w:pStyle w:val="Tekstpodstawowy21"/>
        <w:numPr>
          <w:ilvl w:val="0"/>
          <w:numId w:val="5"/>
        </w:numPr>
        <w:spacing w:line="276" w:lineRule="auto"/>
        <w:ind w:left="284" w:hanging="284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B35B8">
        <w:rPr>
          <w:rFonts w:asciiTheme="minorHAnsi" w:eastAsia="Calibri" w:hAnsiTheme="minorHAnsi" w:cstheme="minorHAnsi"/>
          <w:color w:val="000000" w:themeColor="text1"/>
          <w:sz w:val="24"/>
          <w:szCs w:val="24"/>
          <w:lang w:eastAsia="en-US"/>
        </w:rPr>
        <w:t>Termin płatności ustala się na</w:t>
      </w:r>
      <w:r w:rsidR="00AF3596" w:rsidRPr="002B35B8">
        <w:rPr>
          <w:rFonts w:asciiTheme="minorHAnsi" w:eastAsia="Calibri" w:hAnsiTheme="minorHAnsi" w:cstheme="minorHAnsi"/>
          <w:color w:val="000000" w:themeColor="text1"/>
          <w:sz w:val="24"/>
          <w:szCs w:val="24"/>
          <w:lang w:eastAsia="en-US"/>
        </w:rPr>
        <w:t xml:space="preserve"> ……… </w:t>
      </w:r>
      <w:r w:rsidRPr="002B35B8">
        <w:rPr>
          <w:rFonts w:asciiTheme="minorHAnsi" w:eastAsia="Calibri" w:hAnsiTheme="minorHAnsi" w:cstheme="minorHAnsi"/>
          <w:color w:val="000000" w:themeColor="text1"/>
          <w:sz w:val="24"/>
          <w:szCs w:val="24"/>
          <w:lang w:eastAsia="en-US"/>
        </w:rPr>
        <w:t xml:space="preserve">dzień od </w:t>
      </w:r>
      <w:r w:rsidR="006335A3" w:rsidRPr="002B35B8">
        <w:rPr>
          <w:rFonts w:asciiTheme="minorHAnsi" w:eastAsia="Calibri" w:hAnsiTheme="minorHAnsi" w:cstheme="minorHAnsi"/>
          <w:color w:val="000000" w:themeColor="text1"/>
          <w:sz w:val="24"/>
          <w:szCs w:val="24"/>
          <w:lang w:eastAsia="en-US"/>
        </w:rPr>
        <w:t>daty wystawienia prawidłowej faktury</w:t>
      </w:r>
      <w:r w:rsidRPr="002B35B8">
        <w:rPr>
          <w:rFonts w:asciiTheme="minorHAnsi" w:eastAsia="Calibri" w:hAnsiTheme="minorHAnsi" w:cstheme="minorHAnsi"/>
          <w:color w:val="000000" w:themeColor="text1"/>
          <w:sz w:val="24"/>
          <w:szCs w:val="24"/>
          <w:lang w:eastAsia="en-US"/>
        </w:rPr>
        <w:t>. Za</w:t>
      </w:r>
      <w:r w:rsidR="00884FAA">
        <w:rPr>
          <w:rFonts w:asciiTheme="minorHAnsi" w:eastAsia="Calibri" w:hAnsiTheme="minorHAnsi" w:cstheme="minorHAnsi"/>
          <w:color w:val="000000" w:themeColor="text1"/>
          <w:sz w:val="24"/>
          <w:szCs w:val="24"/>
          <w:lang w:eastAsia="en-US"/>
        </w:rPr>
        <w:t> </w:t>
      </w:r>
      <w:r w:rsidRPr="006335A3">
        <w:rPr>
          <w:rFonts w:asciiTheme="minorHAnsi" w:eastAsia="Calibri" w:hAnsiTheme="minorHAnsi" w:cstheme="minorHAnsi"/>
          <w:sz w:val="24"/>
          <w:szCs w:val="24"/>
          <w:lang w:eastAsia="en-US"/>
        </w:rPr>
        <w:t>termin zapłaty przyjmuje</w:t>
      </w:r>
      <w:r w:rsidR="00BB097C" w:rsidRPr="006335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się dzień obciążenia rachunku z</w:t>
      </w:r>
      <w:r w:rsidRPr="006335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amawiającego. Należność będzie płatna </w:t>
      </w:r>
      <w:r w:rsidR="00BB097C" w:rsidRPr="006335A3">
        <w:rPr>
          <w:rFonts w:asciiTheme="minorHAnsi" w:eastAsia="Calibri" w:hAnsiTheme="minorHAnsi" w:cstheme="minorHAnsi"/>
          <w:sz w:val="24"/>
          <w:szCs w:val="24"/>
          <w:lang w:eastAsia="en-US"/>
        </w:rPr>
        <w:t>przelewem z rachunku bankowego z</w:t>
      </w:r>
      <w:r w:rsidRPr="006335A3">
        <w:rPr>
          <w:rFonts w:asciiTheme="minorHAnsi" w:eastAsia="Calibri" w:hAnsiTheme="minorHAnsi" w:cstheme="minorHAnsi"/>
          <w:sz w:val="24"/>
          <w:szCs w:val="24"/>
          <w:lang w:eastAsia="en-US"/>
        </w:rPr>
        <w:t>am</w:t>
      </w:r>
      <w:r w:rsidR="00F67F16" w:rsidRPr="006335A3">
        <w:rPr>
          <w:rFonts w:asciiTheme="minorHAnsi" w:eastAsia="Calibri" w:hAnsiTheme="minorHAnsi" w:cstheme="minorHAnsi"/>
          <w:sz w:val="24"/>
          <w:szCs w:val="24"/>
          <w:lang w:eastAsia="en-US"/>
        </w:rPr>
        <w:t>awiającego na rachunek bankowy w</w:t>
      </w:r>
      <w:r w:rsidRPr="006335A3">
        <w:rPr>
          <w:rFonts w:asciiTheme="minorHAnsi" w:eastAsia="Calibri" w:hAnsiTheme="minorHAnsi" w:cstheme="minorHAnsi"/>
          <w:sz w:val="24"/>
          <w:szCs w:val="24"/>
          <w:lang w:eastAsia="en-US"/>
        </w:rPr>
        <w:t>ykonawcy podany na fakturze.</w:t>
      </w:r>
    </w:p>
    <w:p w14:paraId="46680047" w14:textId="77777777" w:rsidR="00D178E1" w:rsidRPr="00D178E1" w:rsidRDefault="00D178E1" w:rsidP="00D178E1">
      <w:pPr>
        <w:pStyle w:val="Tekstpodstawowy21"/>
        <w:numPr>
          <w:ilvl w:val="0"/>
          <w:numId w:val="5"/>
        </w:numPr>
        <w:spacing w:line="276" w:lineRule="auto"/>
        <w:ind w:left="284" w:hanging="284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178E1">
        <w:rPr>
          <w:rFonts w:asciiTheme="minorHAnsi" w:hAnsiTheme="minorHAnsi" w:cstheme="minorHAnsi"/>
          <w:bCs/>
          <w:sz w:val="24"/>
          <w:szCs w:val="24"/>
          <w:lang w:eastAsia="ar-SA"/>
        </w:rPr>
        <w:t>Przy wystawianiu faktury w treści faktury należy opisać zamawiającego w następujący sposób:</w:t>
      </w:r>
    </w:p>
    <w:p w14:paraId="1EDF77CA" w14:textId="77777777" w:rsidR="00D178E1" w:rsidRDefault="00D178E1" w:rsidP="00D178E1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Nabywca:</w:t>
      </w:r>
    </w:p>
    <w:p w14:paraId="7E034B9B" w14:textId="77777777" w:rsidR="00D178E1" w:rsidRDefault="00D178E1" w:rsidP="00D178E1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Miasto Rybnik</w:t>
      </w:r>
    </w:p>
    <w:p w14:paraId="5F788799" w14:textId="77777777" w:rsidR="00D178E1" w:rsidRDefault="00D178E1" w:rsidP="00D178E1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ul. Bolesława Chrobrego 2, 44-200 Rybnik</w:t>
      </w:r>
    </w:p>
    <w:p w14:paraId="2DF6D006" w14:textId="77777777" w:rsidR="00D178E1" w:rsidRDefault="00D178E1" w:rsidP="00D178E1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NIP: 6420010758</w:t>
      </w:r>
    </w:p>
    <w:p w14:paraId="70974F0B" w14:textId="77777777" w:rsidR="00D178E1" w:rsidRDefault="00D178E1" w:rsidP="00D178E1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Odbiorca:</w:t>
      </w:r>
    </w:p>
    <w:p w14:paraId="77C0432B" w14:textId="77777777" w:rsidR="00D178E1" w:rsidRDefault="00D178E1" w:rsidP="00D178E1">
      <w:pPr>
        <w:pStyle w:val="Akapitzlist"/>
        <w:suppressAutoHyphens/>
        <w:spacing w:after="0" w:line="276" w:lineRule="auto"/>
        <w:ind w:left="284"/>
        <w:rPr>
          <w:rFonts w:cs="Calibri"/>
          <w:i/>
          <w:iCs/>
          <w:color w:val="FF0000"/>
          <w:sz w:val="24"/>
          <w:szCs w:val="24"/>
        </w:rPr>
      </w:pPr>
      <w:r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>
        <w:rPr>
          <w:rFonts w:cs="Calibri"/>
          <w:i/>
          <w:iCs/>
          <w:color w:val="FF0000"/>
          <w:sz w:val="24"/>
          <w:szCs w:val="24"/>
        </w:rPr>
        <w:t>(nazwa i adres jednostki)</w:t>
      </w:r>
    </w:p>
    <w:p w14:paraId="25DDB14C" w14:textId="77777777" w:rsidR="00D178E1" w:rsidRDefault="00D178E1" w:rsidP="00D178E1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color w:val="0070C0"/>
          <w:sz w:val="24"/>
          <w:szCs w:val="24"/>
          <w:lang w:eastAsia="ar-SA"/>
        </w:rPr>
      </w:pPr>
      <w:r w:rsidRPr="00614E12">
        <w:rPr>
          <w:rFonts w:cs="Calibri"/>
          <w:sz w:val="24"/>
          <w:szCs w:val="24"/>
        </w:rPr>
        <w:t>NIP:</w:t>
      </w:r>
      <w:r>
        <w:rPr>
          <w:rFonts w:cs="Calibri"/>
          <w:i/>
          <w:iCs/>
          <w:sz w:val="24"/>
          <w:szCs w:val="24"/>
        </w:rPr>
        <w:t xml:space="preserve"> </w:t>
      </w:r>
      <w:r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>
        <w:rPr>
          <w:rFonts w:eastAsia="Times New Roman" w:cs="Calibri"/>
          <w:bCs/>
          <w:i/>
          <w:color w:val="FF0000"/>
          <w:sz w:val="24"/>
          <w:szCs w:val="24"/>
          <w:lang w:eastAsia="ar-SA"/>
        </w:rPr>
        <w:t>(NIP jednostki)</w:t>
      </w:r>
    </w:p>
    <w:p w14:paraId="44E78102" w14:textId="0B4989C7" w:rsidR="00D178E1" w:rsidRPr="0055656A" w:rsidRDefault="00E50047" w:rsidP="00E50047">
      <w:pPr>
        <w:pStyle w:val="Tekstpodstawowy21"/>
        <w:numPr>
          <w:ilvl w:val="0"/>
          <w:numId w:val="5"/>
        </w:numPr>
        <w:ind w:left="284" w:hanging="284"/>
        <w:rPr>
          <w:rFonts w:asciiTheme="minorHAnsi" w:hAnsiTheme="minorHAnsi" w:cstheme="minorHAnsi"/>
          <w:bCs/>
          <w:sz w:val="24"/>
          <w:szCs w:val="24"/>
          <w:lang w:eastAsia="ar-SA"/>
        </w:rPr>
      </w:pPr>
      <w:r w:rsidRPr="0055656A">
        <w:rPr>
          <w:rFonts w:asciiTheme="minorHAnsi" w:hAnsiTheme="minorHAnsi" w:cstheme="minorHAnsi"/>
          <w:bCs/>
          <w:sz w:val="24"/>
          <w:szCs w:val="24"/>
          <w:lang w:eastAsia="ar-SA"/>
        </w:rPr>
        <w:t xml:space="preserve">W okresie obowiązywania umowy sprzedawca, będąc zobowiązanym na podstawie przepisów prawa do wystawiania faktur ustrukturyzowanych za pośrednictwem Krajowego Systemu e-Faktur, w celu prawidłowego doręczania faktur w Krajowym Systemie e-Faktur zobowiązuje się: </w:t>
      </w:r>
    </w:p>
    <w:p w14:paraId="004CFFC0" w14:textId="77777777" w:rsidR="00D178E1" w:rsidRDefault="00D178E1" w:rsidP="00D178E1">
      <w:pPr>
        <w:pStyle w:val="Akapitzlist"/>
        <w:numPr>
          <w:ilvl w:val="0"/>
          <w:numId w:val="23"/>
        </w:numPr>
        <w:spacing w:after="0" w:line="256" w:lineRule="auto"/>
        <w:ind w:hanging="43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Wypełnić element określany we wzorcu faktury ustrukturyzowanej jako Podmiot3 dotyczący Nabywcy. Faktury sporządzane przez sprzedawcę powinny być wystawiane w następujący sposób: </w:t>
      </w:r>
    </w:p>
    <w:p w14:paraId="24FC09F2" w14:textId="77777777" w:rsidR="00D178E1" w:rsidRDefault="00D178E1" w:rsidP="00D178E1">
      <w:pPr>
        <w:spacing w:after="0"/>
        <w:ind w:firstLine="709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Podmiot 2</w:t>
      </w:r>
    </w:p>
    <w:p w14:paraId="74164E4C" w14:textId="77777777" w:rsidR="00D178E1" w:rsidRDefault="00D178E1" w:rsidP="00D178E1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Miasto Rybnik </w:t>
      </w:r>
    </w:p>
    <w:p w14:paraId="16C6A97B" w14:textId="77777777" w:rsidR="00D178E1" w:rsidRDefault="00D178E1" w:rsidP="00D178E1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ul. Bolesława Chrobrego 2</w:t>
      </w:r>
    </w:p>
    <w:p w14:paraId="5E608E80" w14:textId="77777777" w:rsidR="00D178E1" w:rsidRDefault="00D178E1" w:rsidP="00D178E1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44-200 Rybnik</w:t>
      </w:r>
    </w:p>
    <w:p w14:paraId="3947B4E5" w14:textId="77777777" w:rsidR="00D178E1" w:rsidRDefault="00D178E1" w:rsidP="00D178E1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NIP: 6420010758</w:t>
      </w:r>
    </w:p>
    <w:p w14:paraId="0EF37A5B" w14:textId="77777777" w:rsidR="00D178E1" w:rsidRDefault="00D178E1" w:rsidP="00D178E1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Znacznik „1” – faktura dotyczy jednostki podrzędnej Jednostki samorządu terytorialnego</w:t>
      </w:r>
    </w:p>
    <w:p w14:paraId="2DA99B46" w14:textId="77777777" w:rsidR="00D178E1" w:rsidRDefault="00D178E1" w:rsidP="00D178E1">
      <w:pPr>
        <w:spacing w:after="0"/>
        <w:ind w:firstLine="709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Podmiot 3</w:t>
      </w:r>
    </w:p>
    <w:p w14:paraId="5EB69855" w14:textId="77777777" w:rsidR="00D178E1" w:rsidRDefault="00D178E1" w:rsidP="00D178E1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Nazwa jednostki organizacyjnej </w:t>
      </w:r>
    </w:p>
    <w:p w14:paraId="1DFECECC" w14:textId="77777777" w:rsidR="00D178E1" w:rsidRDefault="00D178E1" w:rsidP="00D178E1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ul. jednostki organizacyjnej</w:t>
      </w:r>
    </w:p>
    <w:p w14:paraId="53501A63" w14:textId="77777777" w:rsidR="00D178E1" w:rsidRDefault="00D178E1" w:rsidP="00D178E1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44-xxx Rybnik </w:t>
      </w:r>
    </w:p>
    <w:p w14:paraId="43111D3C" w14:textId="77777777" w:rsidR="00D178E1" w:rsidRDefault="00D178E1" w:rsidP="00D178E1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NIP jednostki organizacyjnej </w:t>
      </w:r>
    </w:p>
    <w:p w14:paraId="029B5567" w14:textId="77777777" w:rsidR="00D178E1" w:rsidRDefault="00D178E1" w:rsidP="00D178E1">
      <w:pPr>
        <w:spacing w:after="0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Rola „8” – Jednostka samorządu terytorialnego – odbiorca</w:t>
      </w:r>
    </w:p>
    <w:p w14:paraId="1C27F24A" w14:textId="77777777" w:rsidR="00D178E1" w:rsidRDefault="00D178E1" w:rsidP="00D178E1">
      <w:pPr>
        <w:pStyle w:val="Akapitzlist"/>
        <w:numPr>
          <w:ilvl w:val="0"/>
          <w:numId w:val="23"/>
        </w:numPr>
        <w:spacing w:after="0" w:line="25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Strony zgodnie postanawiają, że w przypadku wystawienia przez sprzedawcę faktury niezgodnie z pkt 1, przewidziane w niniejszej umowie oraz wskazywane na wystawianych fakturach terminy płatności nie rozpoczynają się do momentu dokonania przez sprzedawcę korekty błędnie wystawionych faktur, które to korekty będą uwzględniały zasady, o których mowa w pkt 1. Nabywca nie jest zobowiązany do dokonania płatności w przypadku faktur wystawionych w sposób nieuwzględniający zasad, o których mowa w  pkt 1. Strony zgodnie postanawiają, że w sytuacji opisanej powyżej nie będą naliczane odsetki za zwłokę.</w:t>
      </w:r>
    </w:p>
    <w:p w14:paraId="4386B842" w14:textId="77777777" w:rsidR="00D178E1" w:rsidRDefault="00D178E1" w:rsidP="00D178E1">
      <w:pPr>
        <w:pStyle w:val="Akapitzlist"/>
        <w:numPr>
          <w:ilvl w:val="0"/>
          <w:numId w:val="23"/>
        </w:numPr>
        <w:spacing w:after="0" w:line="25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Strony zgodnie postanawiają, że załączniki do faktur (inne niż objęte przepisami w zakresie Krajowego Systemu e-Faktur) będą przekazywane drogą elektroniczną przy wykorzystaniu poczty elektronicznej (e-mail) na następujące adresy:</w:t>
      </w:r>
    </w:p>
    <w:p w14:paraId="22578F60" w14:textId="77777777" w:rsidR="00D178E1" w:rsidRDefault="00D178E1" w:rsidP="00D178E1">
      <w:pPr>
        <w:spacing w:after="0"/>
        <w:ind w:firstLine="709"/>
        <w:rPr>
          <w:rFonts w:cs="Calibri"/>
          <w:color w:val="EE0000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sprzedawca: </w:t>
      </w:r>
      <w:r>
        <w:rPr>
          <w:rFonts w:cs="Calibri"/>
          <w:sz w:val="24"/>
          <w:szCs w:val="24"/>
        </w:rPr>
        <w:t xml:space="preserve">………………………… </w:t>
      </w:r>
      <w:r>
        <w:rPr>
          <w:rFonts w:cs="Calibri"/>
          <w:color w:val="EE0000"/>
          <w:sz w:val="24"/>
          <w:szCs w:val="24"/>
        </w:rPr>
        <w:t>(</w:t>
      </w:r>
      <w:r>
        <w:rPr>
          <w:rFonts w:cs="Calibri"/>
          <w:i/>
          <w:iCs/>
          <w:color w:val="EE0000"/>
          <w:sz w:val="24"/>
          <w:szCs w:val="24"/>
        </w:rPr>
        <w:t>adres e-mail sprzedawcy)</w:t>
      </w:r>
    </w:p>
    <w:p w14:paraId="14240FB9" w14:textId="77777777" w:rsidR="00D178E1" w:rsidRDefault="00D178E1" w:rsidP="00D178E1">
      <w:pPr>
        <w:spacing w:after="0"/>
        <w:ind w:firstLine="709"/>
        <w:rPr>
          <w:rFonts w:cs="Calibri"/>
          <w:i/>
          <w:iCs/>
          <w:color w:val="EE0000"/>
          <w:sz w:val="24"/>
          <w:szCs w:val="24"/>
        </w:rPr>
      </w:pPr>
      <w:r>
        <w:rPr>
          <w:rFonts w:cs="Calibri"/>
          <w:b/>
          <w:sz w:val="24"/>
          <w:szCs w:val="24"/>
        </w:rPr>
        <w:t>nabywca:</w:t>
      </w:r>
      <w:r>
        <w:rPr>
          <w:rFonts w:cs="Calibri"/>
          <w:sz w:val="24"/>
          <w:szCs w:val="24"/>
        </w:rPr>
        <w:t xml:space="preserve"> ………………………… </w:t>
      </w:r>
      <w:r>
        <w:rPr>
          <w:rFonts w:cs="Calibri"/>
          <w:i/>
          <w:iCs/>
          <w:color w:val="EE0000"/>
          <w:sz w:val="24"/>
          <w:szCs w:val="24"/>
        </w:rPr>
        <w:t>(adres e-mail nabywcy – jednostki organizacyjnej)</w:t>
      </w:r>
    </w:p>
    <w:p w14:paraId="467BE860" w14:textId="77777777" w:rsidR="00D178E1" w:rsidRDefault="00D178E1" w:rsidP="00D178E1">
      <w:pPr>
        <w:pStyle w:val="Akapitzlist"/>
        <w:numPr>
          <w:ilvl w:val="0"/>
          <w:numId w:val="23"/>
        </w:numPr>
        <w:spacing w:after="0" w:line="25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Strony zgodnie postanawiają, że w przypadku braku możliwości wystawienia faktury ustrukturyzowanej (w szczególności z uwagi na awarię Krajowego Systemu e-Faktur lub jego niedostępność), faktury będą przekazywane drogą elektroniczną przy wykorzystaniu poczty elektronicznej (e-mail) na następujące adresy: </w:t>
      </w:r>
    </w:p>
    <w:p w14:paraId="1A8E7F3F" w14:textId="77777777" w:rsidR="00D178E1" w:rsidRDefault="00D178E1" w:rsidP="00D178E1">
      <w:pPr>
        <w:spacing w:after="0"/>
        <w:ind w:firstLine="709"/>
        <w:rPr>
          <w:rFonts w:cs="Calibri"/>
          <w:i/>
          <w:iCs/>
          <w:color w:val="EE0000"/>
          <w:sz w:val="24"/>
          <w:szCs w:val="24"/>
        </w:rPr>
      </w:pPr>
      <w:r>
        <w:rPr>
          <w:rFonts w:cs="Calibri"/>
          <w:b/>
          <w:sz w:val="24"/>
          <w:szCs w:val="24"/>
        </w:rPr>
        <w:t>sprzedawca:</w:t>
      </w:r>
      <w:r>
        <w:rPr>
          <w:rFonts w:cs="Calibri"/>
          <w:sz w:val="24"/>
          <w:szCs w:val="24"/>
        </w:rPr>
        <w:t xml:space="preserve"> ………………………… </w:t>
      </w:r>
      <w:r>
        <w:rPr>
          <w:rFonts w:cs="Calibri"/>
          <w:i/>
          <w:iCs/>
          <w:color w:val="EE0000"/>
          <w:sz w:val="24"/>
          <w:szCs w:val="24"/>
        </w:rPr>
        <w:t>(adres e-mail sprzedawcy)</w:t>
      </w:r>
    </w:p>
    <w:p w14:paraId="67B45B97" w14:textId="77777777" w:rsidR="00D178E1" w:rsidRDefault="00D178E1" w:rsidP="00D178E1">
      <w:pPr>
        <w:spacing w:after="0"/>
        <w:ind w:firstLine="709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cs="Calibri"/>
          <w:b/>
          <w:sz w:val="24"/>
          <w:szCs w:val="24"/>
        </w:rPr>
        <w:t>nabywca:</w:t>
      </w:r>
      <w:r>
        <w:rPr>
          <w:rFonts w:cs="Calibri"/>
          <w:sz w:val="24"/>
          <w:szCs w:val="24"/>
        </w:rPr>
        <w:t xml:space="preserve"> ………………………… </w:t>
      </w:r>
      <w:r>
        <w:rPr>
          <w:rFonts w:cs="Calibri"/>
          <w:i/>
          <w:iCs/>
          <w:color w:val="EE0000"/>
          <w:sz w:val="24"/>
          <w:szCs w:val="24"/>
        </w:rPr>
        <w:t>(adres e-mail nabywcy – jednostki organizacyjnej)</w:t>
      </w:r>
    </w:p>
    <w:p w14:paraId="1EC747D7" w14:textId="77777777" w:rsidR="001635C3" w:rsidRDefault="001635C3" w:rsidP="001635C3">
      <w:pPr>
        <w:pStyle w:val="Tekstpodstawowy21"/>
        <w:spacing w:line="276" w:lineRule="auto"/>
        <w:ind w:left="709" w:hanging="284"/>
        <w:rPr>
          <w:rFonts w:asciiTheme="minorHAnsi" w:hAnsiTheme="minorHAnsi"/>
          <w:sz w:val="24"/>
          <w:szCs w:val="24"/>
        </w:rPr>
      </w:pPr>
    </w:p>
    <w:p w14:paraId="5E1BB77B" w14:textId="77777777" w:rsidR="001635C3" w:rsidRDefault="001635C3" w:rsidP="001635C3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 5.</w:t>
      </w:r>
    </w:p>
    <w:p w14:paraId="685AC23F" w14:textId="7E2EA5E8" w:rsidR="001635C3" w:rsidRDefault="001635C3" w:rsidP="004606CB">
      <w:pPr>
        <w:pStyle w:val="Akapitzlist"/>
        <w:numPr>
          <w:ilvl w:val="0"/>
          <w:numId w:val="6"/>
        </w:numPr>
        <w:suppressAutoHyphens/>
        <w:spacing w:after="0" w:line="276" w:lineRule="auto"/>
        <w:ind w:left="284" w:hanging="284"/>
        <w:rPr>
          <w:rFonts w:asciiTheme="minorHAnsi" w:eastAsia="Times New Roman" w:hAnsiTheme="minorHAnsi"/>
          <w:bCs/>
          <w:sz w:val="24"/>
          <w:szCs w:val="24"/>
          <w:lang w:eastAsia="ar-SA"/>
        </w:rPr>
      </w:pPr>
      <w:r>
        <w:rPr>
          <w:rFonts w:asciiTheme="minorHAnsi" w:eastAsia="Times New Roman" w:hAnsiTheme="minorHAnsi"/>
          <w:bCs/>
          <w:sz w:val="24"/>
          <w:szCs w:val="24"/>
          <w:lang w:eastAsia="ar-SA"/>
        </w:rPr>
        <w:t>Rzeczywista ilość środków czystości będzie uzgodniona przy kolejnych zamówieniach i</w:t>
      </w:r>
      <w:r w:rsidR="00884FAA">
        <w:rPr>
          <w:rFonts w:asciiTheme="minorHAnsi" w:eastAsia="Times New Roman" w:hAnsiTheme="minorHAnsi"/>
          <w:bCs/>
          <w:sz w:val="24"/>
          <w:szCs w:val="24"/>
          <w:lang w:eastAsia="ar-SA"/>
        </w:rPr>
        <w:t> </w:t>
      </w:r>
      <w:r>
        <w:rPr>
          <w:rFonts w:asciiTheme="minorHAnsi" w:eastAsia="Times New Roman" w:hAnsiTheme="minorHAnsi"/>
          <w:bCs/>
          <w:sz w:val="24"/>
          <w:szCs w:val="24"/>
          <w:lang w:eastAsia="ar-SA"/>
        </w:rPr>
        <w:t>nie</w:t>
      </w:r>
      <w:r w:rsidR="00884FAA">
        <w:rPr>
          <w:rFonts w:asciiTheme="minorHAnsi" w:eastAsia="Times New Roman" w:hAnsiTheme="minorHAnsi"/>
          <w:bCs/>
          <w:sz w:val="24"/>
          <w:szCs w:val="24"/>
          <w:lang w:eastAsia="ar-SA"/>
        </w:rPr>
        <w:t> </w:t>
      </w:r>
      <w:r>
        <w:rPr>
          <w:rFonts w:asciiTheme="minorHAnsi" w:eastAsia="Times New Roman" w:hAnsiTheme="minorHAnsi"/>
          <w:bCs/>
          <w:sz w:val="24"/>
          <w:szCs w:val="24"/>
          <w:lang w:eastAsia="ar-SA"/>
        </w:rPr>
        <w:t>może stanow</w:t>
      </w:r>
      <w:r w:rsidR="00BB097C">
        <w:rPr>
          <w:rFonts w:asciiTheme="minorHAnsi" w:eastAsia="Times New Roman" w:hAnsiTheme="minorHAnsi"/>
          <w:bCs/>
          <w:sz w:val="24"/>
          <w:szCs w:val="24"/>
          <w:lang w:eastAsia="ar-SA"/>
        </w:rPr>
        <w:t>ić podstawy do wnoszenia przez w</w:t>
      </w:r>
      <w:r>
        <w:rPr>
          <w:rFonts w:asciiTheme="minorHAnsi" w:eastAsia="Times New Roman" w:hAnsiTheme="minorHAnsi"/>
          <w:bCs/>
          <w:sz w:val="24"/>
          <w:szCs w:val="24"/>
          <w:lang w:eastAsia="ar-SA"/>
        </w:rPr>
        <w:t>ykonawcę jakichkolwiek roszczeń co do ilośc</w:t>
      </w:r>
      <w:r w:rsidR="00BB097C">
        <w:rPr>
          <w:rFonts w:asciiTheme="minorHAnsi" w:eastAsia="Times New Roman" w:hAnsiTheme="minorHAnsi"/>
          <w:bCs/>
          <w:sz w:val="24"/>
          <w:szCs w:val="24"/>
          <w:lang w:eastAsia="ar-SA"/>
        </w:rPr>
        <w:t>i faktycznie zamawianych przez z</w:t>
      </w:r>
      <w:r>
        <w:rPr>
          <w:rFonts w:asciiTheme="minorHAnsi" w:eastAsia="Times New Roman" w:hAnsiTheme="minorHAnsi"/>
          <w:bCs/>
          <w:sz w:val="24"/>
          <w:szCs w:val="24"/>
          <w:lang w:eastAsia="ar-SA"/>
        </w:rPr>
        <w:t>amawiającego.</w:t>
      </w:r>
    </w:p>
    <w:p w14:paraId="7CDADF8C" w14:textId="2DAC42B2" w:rsidR="001635C3" w:rsidRDefault="001635C3" w:rsidP="004606CB">
      <w:pPr>
        <w:pStyle w:val="Akapitzlist"/>
        <w:numPr>
          <w:ilvl w:val="0"/>
          <w:numId w:val="6"/>
        </w:numPr>
        <w:suppressAutoHyphens/>
        <w:spacing w:after="0" w:line="276" w:lineRule="auto"/>
        <w:ind w:left="284" w:hanging="284"/>
        <w:rPr>
          <w:rFonts w:asciiTheme="minorHAnsi" w:eastAsia="Times New Roman" w:hAnsiTheme="minorHAnsi"/>
          <w:bCs/>
          <w:sz w:val="24"/>
          <w:szCs w:val="24"/>
          <w:lang w:eastAsia="ar-SA"/>
        </w:rPr>
      </w:pPr>
      <w:r>
        <w:rPr>
          <w:rFonts w:asciiTheme="minorHAnsi" w:eastAsia="Times New Roman" w:hAnsiTheme="minorHAnsi"/>
          <w:bCs/>
          <w:sz w:val="24"/>
          <w:szCs w:val="24"/>
          <w:lang w:eastAsia="ar-SA"/>
        </w:rPr>
        <w:t>Zamawiający zastrzega sobie prawo do ograniczenia lub rezygnacji z części towarów i w związku z tym niezrealizowania całości przedmiotu umowy w okresie jej</w:t>
      </w:r>
      <w:r w:rsidR="00884FAA">
        <w:rPr>
          <w:rFonts w:asciiTheme="minorHAnsi" w:eastAsia="Times New Roman" w:hAnsiTheme="minorHAnsi"/>
          <w:bCs/>
          <w:sz w:val="24"/>
          <w:szCs w:val="24"/>
          <w:lang w:eastAsia="ar-SA"/>
        </w:rPr>
        <w:t> </w:t>
      </w:r>
      <w:r>
        <w:rPr>
          <w:rFonts w:asciiTheme="minorHAnsi" w:eastAsia="Times New Roman" w:hAnsiTheme="minorHAnsi"/>
          <w:bCs/>
          <w:sz w:val="24"/>
          <w:szCs w:val="24"/>
          <w:lang w:eastAsia="ar-SA"/>
        </w:rPr>
        <w:t>obowiązywania.</w:t>
      </w:r>
    </w:p>
    <w:p w14:paraId="73BEF6F1" w14:textId="4A5083A1" w:rsidR="001635C3" w:rsidRDefault="00BB097C" w:rsidP="004606CB">
      <w:pPr>
        <w:pStyle w:val="Akapitzlist"/>
        <w:numPr>
          <w:ilvl w:val="0"/>
          <w:numId w:val="6"/>
        </w:numPr>
        <w:suppressAutoHyphens/>
        <w:spacing w:after="0" w:line="276" w:lineRule="auto"/>
        <w:ind w:left="284" w:hanging="284"/>
        <w:rPr>
          <w:rFonts w:asciiTheme="minorHAnsi" w:eastAsia="Times New Roman" w:hAnsiTheme="minorHAnsi"/>
          <w:bCs/>
          <w:sz w:val="24"/>
          <w:szCs w:val="24"/>
          <w:lang w:eastAsia="ar-SA"/>
        </w:rPr>
      </w:pPr>
      <w:r>
        <w:rPr>
          <w:rFonts w:asciiTheme="minorHAnsi" w:eastAsia="Times New Roman" w:hAnsiTheme="minorHAnsi"/>
          <w:bCs/>
          <w:sz w:val="24"/>
          <w:szCs w:val="24"/>
          <w:lang w:eastAsia="ar-SA"/>
        </w:rPr>
        <w:t>W przypadku zakupu przez z</w:t>
      </w:r>
      <w:r w:rsidR="001635C3">
        <w:rPr>
          <w:rFonts w:asciiTheme="minorHAnsi" w:eastAsia="Times New Roman" w:hAnsiTheme="minorHAnsi"/>
          <w:bCs/>
          <w:sz w:val="24"/>
          <w:szCs w:val="24"/>
          <w:lang w:eastAsia="ar-SA"/>
        </w:rPr>
        <w:t>amawiającego większej ilości środków czystości niż</w:t>
      </w:r>
      <w:r w:rsidR="00884FAA">
        <w:rPr>
          <w:rFonts w:asciiTheme="minorHAnsi" w:eastAsia="Times New Roman" w:hAnsiTheme="minorHAnsi"/>
          <w:bCs/>
          <w:sz w:val="24"/>
          <w:szCs w:val="24"/>
          <w:lang w:eastAsia="ar-SA"/>
        </w:rPr>
        <w:t> </w:t>
      </w:r>
      <w:r w:rsidR="001635C3">
        <w:rPr>
          <w:rFonts w:asciiTheme="minorHAnsi" w:eastAsia="Times New Roman" w:hAnsiTheme="minorHAnsi"/>
          <w:bCs/>
          <w:sz w:val="24"/>
          <w:szCs w:val="24"/>
          <w:lang w:eastAsia="ar-SA"/>
        </w:rPr>
        <w:t>wyni</w:t>
      </w:r>
      <w:r>
        <w:rPr>
          <w:rFonts w:asciiTheme="minorHAnsi" w:eastAsia="Times New Roman" w:hAnsiTheme="minorHAnsi"/>
          <w:bCs/>
          <w:sz w:val="24"/>
          <w:szCs w:val="24"/>
          <w:lang w:eastAsia="ar-SA"/>
        </w:rPr>
        <w:t>kające z zapytania ofertowego, w</w:t>
      </w:r>
      <w:r w:rsidR="001635C3">
        <w:rPr>
          <w:rFonts w:asciiTheme="minorHAnsi" w:eastAsia="Times New Roman" w:hAnsiTheme="minorHAnsi"/>
          <w:bCs/>
          <w:sz w:val="24"/>
          <w:szCs w:val="24"/>
          <w:lang w:eastAsia="ar-SA"/>
        </w:rPr>
        <w:t>ykonawca zobowiązany jest dokonać sprzedaży tego asortymentu zgodnie z postanowieniami niniejszej umowy, z zastosowaniem cen</w:t>
      </w:r>
      <w:r w:rsidR="00884FAA">
        <w:rPr>
          <w:rFonts w:asciiTheme="minorHAnsi" w:eastAsia="Times New Roman" w:hAnsiTheme="minorHAnsi"/>
          <w:bCs/>
          <w:sz w:val="24"/>
          <w:szCs w:val="24"/>
          <w:lang w:eastAsia="ar-SA"/>
        </w:rPr>
        <w:t> </w:t>
      </w:r>
      <w:r w:rsidR="001635C3">
        <w:rPr>
          <w:rFonts w:asciiTheme="minorHAnsi" w:eastAsia="Times New Roman" w:hAnsiTheme="minorHAnsi"/>
          <w:bCs/>
          <w:sz w:val="24"/>
          <w:szCs w:val="24"/>
          <w:lang w:eastAsia="ar-SA"/>
        </w:rPr>
        <w:t>jednostkowych określonych w ofercie.</w:t>
      </w:r>
    </w:p>
    <w:p w14:paraId="001469C6" w14:textId="0DECCC95" w:rsidR="001635C3" w:rsidRDefault="001635C3" w:rsidP="004606CB">
      <w:pPr>
        <w:pStyle w:val="Akapitzlist"/>
        <w:numPr>
          <w:ilvl w:val="0"/>
          <w:numId w:val="6"/>
        </w:numPr>
        <w:suppressAutoHyphens/>
        <w:spacing w:after="0" w:line="276" w:lineRule="auto"/>
        <w:ind w:left="284" w:hanging="284"/>
        <w:rPr>
          <w:rFonts w:asciiTheme="minorHAnsi" w:eastAsia="Times New Roman" w:hAnsiTheme="minorHAnsi"/>
          <w:bCs/>
          <w:sz w:val="24"/>
          <w:szCs w:val="24"/>
          <w:lang w:eastAsia="ar-SA"/>
        </w:rPr>
      </w:pPr>
      <w:r>
        <w:rPr>
          <w:rFonts w:asciiTheme="minorHAnsi" w:eastAsia="Times New Roman" w:hAnsiTheme="minorHAnsi"/>
          <w:bCs/>
          <w:sz w:val="24"/>
          <w:szCs w:val="24"/>
          <w:lang w:eastAsia="ar-SA"/>
        </w:rPr>
        <w:lastRenderedPageBreak/>
        <w:t>Zamawiający zastrzega sobie prawo do zakupu innych środków czystości, niezamieszczonych w zapytaniu ofertowym</w:t>
      </w:r>
      <w:r>
        <w:rPr>
          <w:rFonts w:asciiTheme="minorHAnsi" w:eastAsia="Times New Roman" w:hAnsiTheme="minorHAnsi"/>
          <w:bCs/>
          <w:i/>
          <w:sz w:val="24"/>
          <w:szCs w:val="24"/>
          <w:lang w:eastAsia="ar-SA"/>
        </w:rPr>
        <w:t xml:space="preserve"> </w:t>
      </w:r>
      <w:r>
        <w:rPr>
          <w:rFonts w:asciiTheme="minorHAnsi" w:eastAsia="Times New Roman" w:hAnsiTheme="minorHAnsi"/>
          <w:bCs/>
          <w:sz w:val="24"/>
          <w:szCs w:val="24"/>
          <w:lang w:eastAsia="ar-SA"/>
        </w:rPr>
        <w:t>po cen</w:t>
      </w:r>
      <w:r w:rsidR="00BB097C">
        <w:rPr>
          <w:rFonts w:asciiTheme="minorHAnsi" w:eastAsia="Times New Roman" w:hAnsiTheme="minorHAnsi"/>
          <w:bCs/>
          <w:sz w:val="24"/>
          <w:szCs w:val="24"/>
          <w:lang w:eastAsia="ar-SA"/>
        </w:rPr>
        <w:t>ach aktualnie obowiązujących u w</w:t>
      </w:r>
      <w:r>
        <w:rPr>
          <w:rFonts w:asciiTheme="minorHAnsi" w:eastAsia="Times New Roman" w:hAnsiTheme="minorHAnsi"/>
          <w:bCs/>
          <w:sz w:val="24"/>
          <w:szCs w:val="24"/>
          <w:lang w:eastAsia="ar-SA"/>
        </w:rPr>
        <w:t>ykonawcy.</w:t>
      </w:r>
    </w:p>
    <w:p w14:paraId="2FB697C0" w14:textId="77777777" w:rsidR="006A09D2" w:rsidRDefault="006A09D2" w:rsidP="001635C3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/>
          <w:sz w:val="24"/>
          <w:szCs w:val="24"/>
        </w:rPr>
      </w:pPr>
    </w:p>
    <w:p w14:paraId="3D45CE86" w14:textId="6A253030" w:rsidR="001635C3" w:rsidRDefault="001635C3" w:rsidP="001635C3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 6.</w:t>
      </w:r>
    </w:p>
    <w:p w14:paraId="3A10B53C" w14:textId="1F0B2782" w:rsidR="001635C3" w:rsidRDefault="001635C3" w:rsidP="004606CB">
      <w:pPr>
        <w:pStyle w:val="Akapitzlist"/>
        <w:numPr>
          <w:ilvl w:val="0"/>
          <w:numId w:val="7"/>
        </w:numPr>
        <w:suppressAutoHyphens/>
        <w:spacing w:after="0" w:line="276" w:lineRule="auto"/>
        <w:ind w:left="284" w:hanging="284"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Z</w:t>
      </w:r>
      <w:r w:rsidR="00BB097C">
        <w:rPr>
          <w:rFonts w:asciiTheme="minorHAnsi" w:eastAsia="Times New Roman" w:hAnsiTheme="minorHAnsi"/>
          <w:sz w:val="24"/>
          <w:szCs w:val="24"/>
          <w:lang w:eastAsia="ar-SA"/>
        </w:rPr>
        <w:t>amawiający będzie przedstawiał w</w:t>
      </w:r>
      <w:r>
        <w:rPr>
          <w:rFonts w:asciiTheme="minorHAnsi" w:eastAsia="Times New Roman" w:hAnsiTheme="minorHAnsi"/>
          <w:sz w:val="24"/>
          <w:szCs w:val="24"/>
          <w:lang w:eastAsia="ar-SA"/>
        </w:rPr>
        <w:t>ykonawcy zamówienia na dostawy kolejnych partii środków czystości telefonicznie, faksem lub e-mailem. Zamówienia będą określać ilości zamawianych środków czystości</w:t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ar-SA"/>
        </w:rPr>
        <w:t>oraz termin dostawy.</w:t>
      </w:r>
    </w:p>
    <w:p w14:paraId="2E058E5F" w14:textId="77777777" w:rsidR="001635C3" w:rsidRDefault="001635C3" w:rsidP="004606CB">
      <w:pPr>
        <w:pStyle w:val="Akapitzlist"/>
        <w:numPr>
          <w:ilvl w:val="0"/>
          <w:numId w:val="7"/>
        </w:numPr>
        <w:suppressAutoHyphens/>
        <w:spacing w:after="0" w:line="276" w:lineRule="auto"/>
        <w:ind w:left="284" w:hanging="284"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Wykonawca zobowiązuje się do:</w:t>
      </w:r>
    </w:p>
    <w:p w14:paraId="2633A89B" w14:textId="75860E87" w:rsidR="001635C3" w:rsidRDefault="001635C3" w:rsidP="004606CB">
      <w:pPr>
        <w:numPr>
          <w:ilvl w:val="0"/>
          <w:numId w:val="8"/>
        </w:numPr>
        <w:suppressAutoHyphens/>
        <w:spacing w:after="0"/>
        <w:ind w:left="567" w:hanging="283"/>
        <w:contextualSpacing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bezpłatnego dowozu towaru wraz z rozładunkiem i wniesieniem do wskazanego mie</w:t>
      </w:r>
      <w:r w:rsidR="00BB097C">
        <w:rPr>
          <w:rFonts w:asciiTheme="minorHAnsi" w:eastAsia="Times New Roman" w:hAnsiTheme="minorHAnsi"/>
          <w:sz w:val="24"/>
          <w:szCs w:val="24"/>
          <w:lang w:eastAsia="ar-SA"/>
        </w:rPr>
        <w:t>jsca magazynowania w siedzibie z</w:t>
      </w:r>
      <w:r>
        <w:rPr>
          <w:rFonts w:asciiTheme="minorHAnsi" w:eastAsia="Times New Roman" w:hAnsiTheme="minorHAnsi"/>
          <w:sz w:val="24"/>
          <w:szCs w:val="24"/>
          <w:lang w:eastAsia="ar-SA"/>
        </w:rPr>
        <w:t>amawiającego,</w:t>
      </w:r>
    </w:p>
    <w:p w14:paraId="26D810D6" w14:textId="49AF03C0" w:rsidR="001635C3" w:rsidRDefault="001635C3" w:rsidP="004606CB">
      <w:pPr>
        <w:numPr>
          <w:ilvl w:val="0"/>
          <w:numId w:val="8"/>
        </w:numPr>
        <w:suppressAutoHyphens/>
        <w:spacing w:after="0"/>
        <w:ind w:left="567" w:hanging="283"/>
        <w:contextualSpacing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 xml:space="preserve">dostarczenia towaru transportem własnym lub innego przewoźnika, spełniającym obowiązujące wymogi w terminie do </w:t>
      </w:r>
      <w:r w:rsidR="00965960">
        <w:rPr>
          <w:rFonts w:asciiTheme="minorHAnsi" w:eastAsia="Times New Roman" w:hAnsiTheme="minorHAnsi"/>
          <w:sz w:val="24"/>
          <w:szCs w:val="24"/>
          <w:lang w:eastAsia="ar-SA"/>
        </w:rPr>
        <w:t>………</w:t>
      </w:r>
      <w:r>
        <w:rPr>
          <w:rFonts w:asciiTheme="minorHAnsi" w:eastAsia="Times New Roman" w:hAnsiTheme="minorHAnsi"/>
          <w:sz w:val="24"/>
          <w:szCs w:val="24"/>
          <w:lang w:eastAsia="ar-SA"/>
        </w:rPr>
        <w:t xml:space="preserve"> dni roboczych od daty złożenia zamówienia, w godzinach </w:t>
      </w:r>
      <w:r w:rsidR="004606CB">
        <w:rPr>
          <w:rFonts w:eastAsia="Times New Roman" w:cs="Calibri"/>
          <w:sz w:val="24"/>
          <w:szCs w:val="24"/>
          <w:lang w:eastAsia="ar-SA"/>
        </w:rPr>
        <w:t xml:space="preserve">od </w:t>
      </w:r>
      <w:r w:rsidR="00965960">
        <w:rPr>
          <w:rFonts w:eastAsia="Times New Roman" w:cs="Calibri"/>
          <w:sz w:val="24"/>
          <w:szCs w:val="24"/>
          <w:lang w:eastAsia="ar-SA"/>
        </w:rPr>
        <w:t>………</w:t>
      </w:r>
      <w:r w:rsidR="004606CB">
        <w:rPr>
          <w:rFonts w:eastAsia="Times New Roman" w:cs="Calibri"/>
          <w:sz w:val="24"/>
          <w:szCs w:val="24"/>
          <w:lang w:eastAsia="ar-SA"/>
        </w:rPr>
        <w:t xml:space="preserve"> do </w:t>
      </w:r>
      <w:r w:rsidR="00965960">
        <w:rPr>
          <w:rFonts w:eastAsia="Times New Roman" w:cs="Calibri"/>
          <w:sz w:val="24"/>
          <w:szCs w:val="24"/>
          <w:lang w:eastAsia="ar-SA"/>
        </w:rPr>
        <w:t>………</w:t>
      </w:r>
      <w:r w:rsidR="004606CB">
        <w:rPr>
          <w:rFonts w:eastAsia="Times New Roman" w:cs="Calibri"/>
          <w:sz w:val="24"/>
          <w:szCs w:val="24"/>
          <w:lang w:eastAsia="ar-SA"/>
        </w:rPr>
        <w:t>,</w:t>
      </w:r>
    </w:p>
    <w:p w14:paraId="4A0AA301" w14:textId="77777777" w:rsidR="001635C3" w:rsidRDefault="001635C3" w:rsidP="004606CB">
      <w:pPr>
        <w:numPr>
          <w:ilvl w:val="0"/>
          <w:numId w:val="8"/>
        </w:numPr>
        <w:suppressAutoHyphens/>
        <w:spacing w:after="0"/>
        <w:ind w:left="567" w:hanging="283"/>
        <w:contextualSpacing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zabezpieczenia należycie towaru na czas przewozu i ponoszenia całkowitej odpowiedzialności za dostawę i jakość dostarczanego towaru,</w:t>
      </w:r>
    </w:p>
    <w:p w14:paraId="151C3F39" w14:textId="77777777" w:rsidR="001635C3" w:rsidRDefault="001635C3" w:rsidP="004606CB">
      <w:pPr>
        <w:numPr>
          <w:ilvl w:val="0"/>
          <w:numId w:val="8"/>
        </w:numPr>
        <w:suppressAutoHyphens/>
        <w:spacing w:after="0"/>
        <w:ind w:left="567" w:hanging="283"/>
        <w:contextualSpacing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ponoszenia odpowiedzialności za braki i wady powstałe w czasie transportu towaru oraz ponoszenia wynikających z tego tytułu wszelkich skutków prawnych.</w:t>
      </w:r>
    </w:p>
    <w:p w14:paraId="77B229B9" w14:textId="77777777" w:rsidR="001635C3" w:rsidRDefault="001635C3" w:rsidP="004606CB">
      <w:pPr>
        <w:pStyle w:val="Akapitzlist"/>
        <w:numPr>
          <w:ilvl w:val="0"/>
          <w:numId w:val="7"/>
        </w:numPr>
        <w:suppressAutoHyphens/>
        <w:spacing w:after="0" w:line="276" w:lineRule="auto"/>
        <w:ind w:left="284" w:hanging="284"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Wykonawca zapewnia, że przedmiot zamówienia jest nowy, pełnowartościowy, dopuszczony do użytku zgodnie z obowiązującymi przepisami oraz wolny od wad fizycznych i prawnych.</w:t>
      </w:r>
    </w:p>
    <w:p w14:paraId="08F78B02" w14:textId="149E99C7" w:rsidR="001635C3" w:rsidRDefault="001635C3" w:rsidP="004606CB">
      <w:pPr>
        <w:pStyle w:val="Akapitzlist"/>
        <w:numPr>
          <w:ilvl w:val="0"/>
          <w:numId w:val="7"/>
        </w:numPr>
        <w:suppressAutoHyphens/>
        <w:spacing w:after="0" w:line="276" w:lineRule="auto"/>
        <w:ind w:left="284" w:hanging="284"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Zamawiający jest obowiązany do sprawdzenia dostarczonego towaru i w przypadku stwie</w:t>
      </w:r>
      <w:r w:rsidR="00BB097C">
        <w:rPr>
          <w:rFonts w:asciiTheme="minorHAnsi" w:eastAsia="Times New Roman" w:hAnsiTheme="minorHAnsi"/>
          <w:sz w:val="24"/>
          <w:szCs w:val="24"/>
          <w:lang w:eastAsia="ar-SA"/>
        </w:rPr>
        <w:t>rdzenia wad – do powiadomienia w</w:t>
      </w:r>
      <w:r>
        <w:rPr>
          <w:rFonts w:asciiTheme="minorHAnsi" w:eastAsia="Times New Roman" w:hAnsiTheme="minorHAnsi"/>
          <w:sz w:val="24"/>
          <w:szCs w:val="24"/>
          <w:lang w:eastAsia="ar-SA"/>
        </w:rPr>
        <w:t>ykonawcy o wykrytych wadach niezwłocznie od dnia wykrycia wady.</w:t>
      </w:r>
    </w:p>
    <w:p w14:paraId="1B9C7550" w14:textId="77777777" w:rsidR="001635C3" w:rsidRDefault="001635C3" w:rsidP="004606CB">
      <w:pPr>
        <w:pStyle w:val="Akapitzlist"/>
        <w:numPr>
          <w:ilvl w:val="0"/>
          <w:numId w:val="7"/>
        </w:numPr>
        <w:suppressAutoHyphens/>
        <w:spacing w:after="0" w:line="276" w:lineRule="auto"/>
        <w:ind w:left="284" w:hanging="284"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Odbiór poszczególnych partii środków czystości odbywać się będzie na podstawie dokumentów przewozowych określających ilość dostarczonych środków.</w:t>
      </w:r>
    </w:p>
    <w:p w14:paraId="5C4D50A2" w14:textId="7A5CCAB8" w:rsidR="001635C3" w:rsidRDefault="001635C3" w:rsidP="004606CB">
      <w:pPr>
        <w:pStyle w:val="Akapitzlist"/>
        <w:numPr>
          <w:ilvl w:val="0"/>
          <w:numId w:val="7"/>
        </w:numPr>
        <w:suppressAutoHyphens/>
        <w:spacing w:after="0" w:line="276" w:lineRule="auto"/>
        <w:ind w:left="284" w:hanging="284"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 xml:space="preserve">Przy każdej dostawie, </w:t>
      </w:r>
      <w:r w:rsidR="00BB097C">
        <w:rPr>
          <w:rFonts w:asciiTheme="minorHAnsi" w:eastAsia="Times New Roman" w:hAnsiTheme="minorHAnsi"/>
          <w:sz w:val="24"/>
          <w:szCs w:val="24"/>
          <w:lang w:eastAsia="ar-SA"/>
        </w:rPr>
        <w:t>jeżeli zachodzi taka potrzeba, w</w:t>
      </w:r>
      <w:r>
        <w:rPr>
          <w:rFonts w:asciiTheme="minorHAnsi" w:eastAsia="Times New Roman" w:hAnsiTheme="minorHAnsi"/>
          <w:sz w:val="24"/>
          <w:szCs w:val="24"/>
          <w:lang w:eastAsia="ar-SA"/>
        </w:rPr>
        <w:t>y</w:t>
      </w:r>
      <w:r w:rsidR="00BB097C">
        <w:rPr>
          <w:rFonts w:asciiTheme="minorHAnsi" w:eastAsia="Times New Roman" w:hAnsiTheme="minorHAnsi"/>
          <w:sz w:val="24"/>
          <w:szCs w:val="24"/>
          <w:lang w:eastAsia="ar-SA"/>
        </w:rPr>
        <w:t>konawca przedkłada z</w:t>
      </w:r>
      <w:r>
        <w:rPr>
          <w:rFonts w:asciiTheme="minorHAnsi" w:eastAsia="Times New Roman" w:hAnsiTheme="minorHAnsi"/>
          <w:sz w:val="24"/>
          <w:szCs w:val="24"/>
          <w:lang w:eastAsia="ar-SA"/>
        </w:rPr>
        <w:t>amawiającemu stosowne dokumenty (atesty) do zakupionego towaru.</w:t>
      </w:r>
    </w:p>
    <w:p w14:paraId="1D1B3723" w14:textId="5A5522A2" w:rsidR="001635C3" w:rsidRDefault="001635C3" w:rsidP="004606CB">
      <w:pPr>
        <w:pStyle w:val="Akapitzlist"/>
        <w:numPr>
          <w:ilvl w:val="0"/>
          <w:numId w:val="7"/>
        </w:numPr>
        <w:suppressAutoHyphens/>
        <w:spacing w:after="0" w:line="276" w:lineRule="auto"/>
        <w:ind w:left="284" w:hanging="284"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W</w:t>
      </w:r>
      <w:r w:rsidR="00BB097C">
        <w:rPr>
          <w:rFonts w:asciiTheme="minorHAnsi" w:eastAsia="Times New Roman" w:hAnsiTheme="minorHAnsi"/>
          <w:sz w:val="24"/>
          <w:szCs w:val="24"/>
          <w:lang w:eastAsia="ar-SA"/>
        </w:rPr>
        <w:t xml:space="preserve"> okresie realizacji zamówienia w</w:t>
      </w:r>
      <w:r>
        <w:rPr>
          <w:rFonts w:asciiTheme="minorHAnsi" w:eastAsia="Times New Roman" w:hAnsiTheme="minorHAnsi"/>
          <w:sz w:val="24"/>
          <w:szCs w:val="24"/>
          <w:lang w:eastAsia="ar-SA"/>
        </w:rPr>
        <w:t xml:space="preserve">ykonawca zobowiązuje się do bezpłatnej wymiany dostarczonego towaru posiadającego wady w terminie do </w:t>
      </w:r>
      <w:r w:rsidR="00965960">
        <w:rPr>
          <w:rFonts w:asciiTheme="minorHAnsi" w:eastAsia="Times New Roman" w:hAnsiTheme="minorHAnsi"/>
          <w:sz w:val="24"/>
          <w:szCs w:val="24"/>
          <w:lang w:eastAsia="ar-SA"/>
        </w:rPr>
        <w:t>………</w:t>
      </w:r>
      <w:r>
        <w:rPr>
          <w:rFonts w:asciiTheme="minorHAnsi" w:eastAsia="Times New Roman" w:hAnsiTheme="minorHAnsi"/>
          <w:sz w:val="24"/>
          <w:szCs w:val="24"/>
          <w:lang w:eastAsia="ar-SA"/>
        </w:rPr>
        <w:t xml:space="preserve"> dni od dnia powiadomienia go prze</w:t>
      </w:r>
      <w:r w:rsidR="00BB097C">
        <w:rPr>
          <w:rFonts w:asciiTheme="minorHAnsi" w:eastAsia="Times New Roman" w:hAnsiTheme="minorHAnsi"/>
          <w:sz w:val="24"/>
          <w:szCs w:val="24"/>
          <w:lang w:eastAsia="ar-SA"/>
        </w:rPr>
        <w:t>z z</w:t>
      </w:r>
      <w:r>
        <w:rPr>
          <w:rFonts w:asciiTheme="minorHAnsi" w:eastAsia="Times New Roman" w:hAnsiTheme="minorHAnsi"/>
          <w:sz w:val="24"/>
          <w:szCs w:val="24"/>
          <w:lang w:eastAsia="ar-SA"/>
        </w:rPr>
        <w:t>amawiającego o wadzie.</w:t>
      </w:r>
    </w:p>
    <w:p w14:paraId="381EFCDA" w14:textId="30F65523" w:rsidR="001635C3" w:rsidRPr="00DE6F8D" w:rsidRDefault="00BB097C" w:rsidP="004606CB">
      <w:pPr>
        <w:pStyle w:val="Akapitzlist"/>
        <w:numPr>
          <w:ilvl w:val="0"/>
          <w:numId w:val="7"/>
        </w:numPr>
        <w:suppressAutoHyphens/>
        <w:spacing w:after="0" w:line="276" w:lineRule="auto"/>
        <w:ind w:left="284" w:hanging="284"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Dostarczone przez w</w:t>
      </w:r>
      <w:r w:rsidR="001635C3" w:rsidRPr="00DE6F8D">
        <w:rPr>
          <w:rFonts w:asciiTheme="minorHAnsi" w:eastAsia="Times New Roman" w:hAnsiTheme="minorHAnsi"/>
          <w:sz w:val="24"/>
          <w:szCs w:val="24"/>
          <w:lang w:eastAsia="ar-SA"/>
        </w:rPr>
        <w:t xml:space="preserve">ykonawcę środki czystości powinny mieć co najmniej </w:t>
      </w:r>
      <w:r w:rsidR="00965960">
        <w:rPr>
          <w:rFonts w:asciiTheme="minorHAnsi" w:eastAsia="Times New Roman" w:hAnsiTheme="minorHAnsi"/>
          <w:sz w:val="24"/>
          <w:szCs w:val="24"/>
          <w:lang w:eastAsia="ar-SA"/>
        </w:rPr>
        <w:t xml:space="preserve">……… </w:t>
      </w:r>
      <w:r w:rsidR="001635C3" w:rsidRPr="00DE6F8D">
        <w:rPr>
          <w:rFonts w:asciiTheme="minorHAnsi" w:eastAsia="Times New Roman" w:hAnsiTheme="minorHAnsi"/>
          <w:sz w:val="24"/>
          <w:szCs w:val="24"/>
          <w:lang w:eastAsia="ar-SA"/>
        </w:rPr>
        <w:t>miesięczny termin ich przydatności do użycia przewidziany przez producenta, licząc od</w:t>
      </w:r>
      <w:r w:rsidR="00884FAA">
        <w:rPr>
          <w:rFonts w:asciiTheme="minorHAnsi" w:eastAsia="Times New Roman" w:hAnsiTheme="minorHAnsi"/>
          <w:sz w:val="24"/>
          <w:szCs w:val="24"/>
          <w:lang w:eastAsia="ar-SA"/>
        </w:rPr>
        <w:t> d</w:t>
      </w:r>
      <w:r w:rsidR="001635C3" w:rsidRPr="00DE6F8D">
        <w:rPr>
          <w:rFonts w:asciiTheme="minorHAnsi" w:eastAsia="Times New Roman" w:hAnsiTheme="minorHAnsi"/>
          <w:sz w:val="24"/>
          <w:szCs w:val="24"/>
          <w:lang w:eastAsia="ar-SA"/>
        </w:rPr>
        <w:t>aty d</w:t>
      </w:r>
      <w:r>
        <w:rPr>
          <w:rFonts w:asciiTheme="minorHAnsi" w:eastAsia="Times New Roman" w:hAnsiTheme="minorHAnsi"/>
          <w:sz w:val="24"/>
          <w:szCs w:val="24"/>
          <w:lang w:eastAsia="ar-SA"/>
        </w:rPr>
        <w:t>ostarczenia towaru do siedziby z</w:t>
      </w:r>
      <w:r w:rsidR="001635C3" w:rsidRPr="00DE6F8D">
        <w:rPr>
          <w:rFonts w:asciiTheme="minorHAnsi" w:eastAsia="Times New Roman" w:hAnsiTheme="minorHAnsi"/>
          <w:sz w:val="24"/>
          <w:szCs w:val="24"/>
          <w:lang w:eastAsia="ar-SA"/>
        </w:rPr>
        <w:t>amawiającego.</w:t>
      </w:r>
    </w:p>
    <w:p w14:paraId="17D70772" w14:textId="77777777" w:rsidR="001635C3" w:rsidRDefault="001635C3" w:rsidP="001635C3">
      <w:pPr>
        <w:spacing w:after="0"/>
        <w:ind w:left="-76"/>
        <w:jc w:val="both"/>
        <w:rPr>
          <w:rFonts w:asciiTheme="minorHAnsi" w:hAnsiTheme="minorHAnsi"/>
          <w:sz w:val="24"/>
          <w:szCs w:val="24"/>
        </w:rPr>
      </w:pPr>
    </w:p>
    <w:p w14:paraId="2F45687F" w14:textId="77777777" w:rsidR="001635C3" w:rsidRDefault="001635C3" w:rsidP="001635C3">
      <w:pPr>
        <w:suppressAutoHyphens/>
        <w:spacing w:after="0"/>
        <w:jc w:val="center"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§ 7.</w:t>
      </w:r>
    </w:p>
    <w:p w14:paraId="14C69FF0" w14:textId="635DA751" w:rsidR="001635C3" w:rsidRPr="00EC629E" w:rsidRDefault="001635C3" w:rsidP="004606CB">
      <w:pPr>
        <w:numPr>
          <w:ilvl w:val="0"/>
          <w:numId w:val="2"/>
        </w:numPr>
        <w:spacing w:after="0"/>
        <w:ind w:left="284" w:hanging="284"/>
        <w:rPr>
          <w:rFonts w:cs="Calibri"/>
          <w:color w:val="000000"/>
          <w:sz w:val="24"/>
          <w:szCs w:val="24"/>
        </w:rPr>
      </w:pPr>
      <w:r w:rsidRPr="00EC629E">
        <w:rPr>
          <w:rFonts w:cs="Calibri"/>
          <w:color w:val="000000"/>
          <w:sz w:val="24"/>
          <w:szCs w:val="24"/>
        </w:rPr>
        <w:t xml:space="preserve">Osobą upoważnioną do </w:t>
      </w:r>
      <w:r w:rsidR="00BB097C">
        <w:rPr>
          <w:rFonts w:cs="Calibri"/>
          <w:color w:val="000000"/>
          <w:sz w:val="24"/>
          <w:szCs w:val="24"/>
        </w:rPr>
        <w:t>sprawowania kontroli ze strony z</w:t>
      </w:r>
      <w:r w:rsidRPr="00EC629E">
        <w:rPr>
          <w:rFonts w:cs="Calibri"/>
          <w:color w:val="000000"/>
          <w:sz w:val="24"/>
          <w:szCs w:val="24"/>
        </w:rPr>
        <w:t xml:space="preserve">amawiającego jest </w:t>
      </w:r>
      <w:r w:rsidRPr="00EC629E">
        <w:rPr>
          <w:rFonts w:cs="Calibri"/>
          <w:color w:val="000000"/>
          <w:sz w:val="24"/>
          <w:szCs w:val="24"/>
          <w:lang w:eastAsia="ar-SA"/>
        </w:rPr>
        <w:t>……………………………………, tel. ………….………, adres e-mail: …………………..</w:t>
      </w:r>
    </w:p>
    <w:p w14:paraId="22F27ED3" w14:textId="6B66808B" w:rsidR="001635C3" w:rsidRDefault="001635C3" w:rsidP="004606CB">
      <w:pPr>
        <w:numPr>
          <w:ilvl w:val="0"/>
          <w:numId w:val="2"/>
        </w:numPr>
        <w:spacing w:after="0"/>
        <w:ind w:left="284" w:hanging="284"/>
        <w:rPr>
          <w:rFonts w:cs="Calibri"/>
          <w:color w:val="000000"/>
          <w:sz w:val="24"/>
          <w:szCs w:val="24"/>
        </w:rPr>
      </w:pPr>
      <w:r w:rsidRPr="00EC629E">
        <w:rPr>
          <w:rFonts w:cs="Calibri"/>
          <w:color w:val="000000"/>
          <w:sz w:val="24"/>
          <w:szCs w:val="24"/>
        </w:rPr>
        <w:t>Osobą odpowiedzialną za r</w:t>
      </w:r>
      <w:r w:rsidR="00BB097C">
        <w:rPr>
          <w:rFonts w:cs="Calibri"/>
          <w:color w:val="000000"/>
          <w:sz w:val="24"/>
          <w:szCs w:val="24"/>
        </w:rPr>
        <w:t>ealizację zamówienia ze strony w</w:t>
      </w:r>
      <w:r w:rsidRPr="00EC629E">
        <w:rPr>
          <w:rFonts w:cs="Calibri"/>
          <w:color w:val="000000"/>
          <w:sz w:val="24"/>
          <w:szCs w:val="24"/>
        </w:rPr>
        <w:t xml:space="preserve">ykonawcy jest </w:t>
      </w:r>
    </w:p>
    <w:p w14:paraId="4BF826D0" w14:textId="41FFD208" w:rsidR="001635C3" w:rsidRPr="00EC629E" w:rsidRDefault="001635C3" w:rsidP="001635C3">
      <w:pPr>
        <w:spacing w:after="0"/>
        <w:ind w:left="284"/>
        <w:rPr>
          <w:rFonts w:cs="Calibri"/>
          <w:color w:val="000000"/>
          <w:sz w:val="24"/>
          <w:szCs w:val="24"/>
        </w:rPr>
      </w:pPr>
      <w:r w:rsidRPr="00EC629E">
        <w:rPr>
          <w:rFonts w:cs="Calibri"/>
          <w:color w:val="000000"/>
          <w:sz w:val="24"/>
          <w:szCs w:val="24"/>
        </w:rPr>
        <w:lastRenderedPageBreak/>
        <w:t>……………………</w:t>
      </w:r>
      <w:r w:rsidR="00B36261">
        <w:rPr>
          <w:rFonts w:cs="Calibri"/>
          <w:color w:val="000000"/>
          <w:sz w:val="24"/>
          <w:szCs w:val="24"/>
        </w:rPr>
        <w:t>,</w:t>
      </w:r>
      <w:r w:rsidRPr="00EC629E">
        <w:rPr>
          <w:rFonts w:cs="Calibri"/>
          <w:color w:val="000000"/>
          <w:sz w:val="24"/>
          <w:szCs w:val="24"/>
        </w:rPr>
        <w:t xml:space="preserve"> tel. ………….……, adres e-mail: …………………..</w:t>
      </w:r>
    </w:p>
    <w:p w14:paraId="09F5E251" w14:textId="7396F638" w:rsidR="001635C3" w:rsidRPr="00EC629E" w:rsidRDefault="001635C3" w:rsidP="004606CB">
      <w:pPr>
        <w:numPr>
          <w:ilvl w:val="0"/>
          <w:numId w:val="2"/>
        </w:numPr>
        <w:spacing w:after="0"/>
        <w:ind w:left="284" w:hanging="284"/>
        <w:rPr>
          <w:rFonts w:cs="Calibri"/>
          <w:color w:val="000000"/>
          <w:sz w:val="24"/>
          <w:szCs w:val="24"/>
        </w:rPr>
      </w:pPr>
      <w:r w:rsidRPr="00EC629E">
        <w:rPr>
          <w:rFonts w:cs="Calibri"/>
          <w:color w:val="000000"/>
          <w:sz w:val="24"/>
          <w:szCs w:val="24"/>
        </w:rPr>
        <w:t>Strony przewidują możliwość zmiany osób, o których mowa w ust. 1 i 2. Zmiana ta</w:t>
      </w:r>
      <w:r w:rsidR="00884FAA">
        <w:rPr>
          <w:rFonts w:cs="Calibri"/>
          <w:color w:val="000000"/>
          <w:sz w:val="24"/>
          <w:szCs w:val="24"/>
        </w:rPr>
        <w:t> </w:t>
      </w:r>
      <w:r w:rsidRPr="00EC629E">
        <w:rPr>
          <w:rFonts w:cs="Calibri"/>
          <w:color w:val="000000"/>
          <w:sz w:val="24"/>
          <w:szCs w:val="24"/>
        </w:rPr>
        <w:t>wymaga pise</w:t>
      </w:r>
      <w:r w:rsidR="00BB097C">
        <w:rPr>
          <w:rFonts w:cs="Calibri"/>
          <w:color w:val="000000"/>
          <w:sz w:val="24"/>
          <w:szCs w:val="24"/>
        </w:rPr>
        <w:t>mnego oświadczenia odpowiednio zamawiającego lub w</w:t>
      </w:r>
      <w:r w:rsidRPr="00EC629E">
        <w:rPr>
          <w:rFonts w:cs="Calibri"/>
          <w:color w:val="000000"/>
          <w:sz w:val="24"/>
          <w:szCs w:val="24"/>
        </w:rPr>
        <w:t>ykonawcy.</w:t>
      </w:r>
    </w:p>
    <w:p w14:paraId="38F7EE5B" w14:textId="77777777" w:rsidR="001635C3" w:rsidRDefault="001635C3" w:rsidP="001635C3">
      <w:pPr>
        <w:suppressAutoHyphens/>
        <w:spacing w:after="0"/>
        <w:rPr>
          <w:rFonts w:asciiTheme="minorHAnsi" w:eastAsia="Times New Roman" w:hAnsiTheme="minorHAnsi"/>
          <w:sz w:val="24"/>
          <w:szCs w:val="24"/>
          <w:lang w:eastAsia="ar-SA"/>
        </w:rPr>
      </w:pPr>
    </w:p>
    <w:p w14:paraId="1A7FE3FD" w14:textId="77777777" w:rsidR="001635C3" w:rsidRDefault="001635C3" w:rsidP="001635C3">
      <w:pPr>
        <w:suppressAutoHyphens/>
        <w:spacing w:after="0"/>
        <w:jc w:val="center"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§ 8.</w:t>
      </w:r>
    </w:p>
    <w:p w14:paraId="0D6EED51" w14:textId="305F9FBD" w:rsidR="0098575C" w:rsidRPr="004F037B" w:rsidRDefault="0098575C" w:rsidP="0098575C">
      <w:pPr>
        <w:numPr>
          <w:ilvl w:val="0"/>
          <w:numId w:val="16"/>
        </w:numPr>
        <w:suppressAutoHyphens/>
        <w:spacing w:after="0"/>
        <w:ind w:left="284" w:hanging="284"/>
        <w:rPr>
          <w:rFonts w:eastAsia="Times New Roman" w:cs="Calibri"/>
          <w:bCs/>
          <w:sz w:val="24"/>
          <w:szCs w:val="24"/>
          <w:lang w:eastAsia="ar-SA"/>
        </w:rPr>
      </w:pPr>
      <w:r w:rsidRPr="004F037B">
        <w:rPr>
          <w:rFonts w:eastAsia="Times New Roman" w:cs="Calibri"/>
          <w:bCs/>
          <w:sz w:val="24"/>
          <w:szCs w:val="24"/>
          <w:lang w:eastAsia="ar-SA"/>
        </w:rPr>
        <w:t xml:space="preserve">Zamawiający może wypowiedzieć umowę z zachowaniem </w:t>
      </w:r>
      <w:r w:rsidR="006335A3" w:rsidRPr="00B96C73">
        <w:rPr>
          <w:rFonts w:eastAsia="Times New Roman" w:cs="Calibri"/>
          <w:bCs/>
          <w:color w:val="385623" w:themeColor="accent6" w:themeShade="80"/>
          <w:sz w:val="24"/>
          <w:szCs w:val="24"/>
          <w:lang w:eastAsia="ar-SA"/>
        </w:rPr>
        <w:t>………</w:t>
      </w:r>
      <w:r w:rsidRPr="00B96C73">
        <w:rPr>
          <w:rFonts w:eastAsia="Times New Roman" w:cs="Calibri"/>
          <w:bCs/>
          <w:color w:val="385623" w:themeColor="accent6" w:themeShade="80"/>
          <w:sz w:val="24"/>
          <w:szCs w:val="24"/>
          <w:lang w:eastAsia="ar-SA"/>
        </w:rPr>
        <w:t xml:space="preserve"> </w:t>
      </w:r>
      <w:r w:rsidRPr="004F037B">
        <w:rPr>
          <w:rFonts w:eastAsia="Times New Roman" w:cs="Calibri"/>
          <w:bCs/>
          <w:sz w:val="24"/>
          <w:szCs w:val="24"/>
          <w:lang w:eastAsia="ar-SA"/>
        </w:rPr>
        <w:t xml:space="preserve">okresu wypowiedzenia. </w:t>
      </w:r>
    </w:p>
    <w:p w14:paraId="7392F751" w14:textId="09925C14" w:rsidR="0098575C" w:rsidRPr="00464BD4" w:rsidRDefault="0098575C" w:rsidP="0098575C">
      <w:pPr>
        <w:numPr>
          <w:ilvl w:val="0"/>
          <w:numId w:val="16"/>
        </w:numPr>
        <w:suppressAutoHyphens/>
        <w:spacing w:after="0"/>
        <w:ind w:left="284" w:hanging="284"/>
        <w:rPr>
          <w:rFonts w:eastAsia="Times New Roman" w:cs="Calibri"/>
          <w:bCs/>
          <w:sz w:val="24"/>
          <w:szCs w:val="24"/>
          <w:lang w:eastAsia="ar-SA"/>
        </w:rPr>
      </w:pPr>
      <w:r w:rsidRPr="00464BD4">
        <w:rPr>
          <w:rFonts w:eastAsia="Times New Roman" w:cs="Calibri"/>
          <w:sz w:val="24"/>
          <w:szCs w:val="24"/>
          <w:lang w:eastAsia="ar-SA"/>
        </w:rPr>
        <w:t xml:space="preserve">Zamawiający </w:t>
      </w:r>
      <w:r w:rsidRPr="00464BD4">
        <w:rPr>
          <w:rFonts w:eastAsia="Times New Roman" w:cs="Calibri"/>
          <w:bCs/>
          <w:sz w:val="24"/>
          <w:szCs w:val="24"/>
          <w:lang w:eastAsia="ar-SA"/>
        </w:rPr>
        <w:t xml:space="preserve">może wypowiedzieć umowę bez zachowania okresu wypowiedzenia, jeżeli </w:t>
      </w:r>
      <w:r w:rsidR="00F67F16">
        <w:rPr>
          <w:rFonts w:eastAsia="Times New Roman" w:cs="Calibri"/>
          <w:sz w:val="24"/>
          <w:szCs w:val="24"/>
          <w:lang w:eastAsia="ar-SA"/>
        </w:rPr>
        <w:t>w</w:t>
      </w:r>
      <w:r w:rsidRPr="00464BD4">
        <w:rPr>
          <w:rFonts w:eastAsia="Times New Roman" w:cs="Calibri"/>
          <w:sz w:val="24"/>
          <w:szCs w:val="24"/>
          <w:lang w:eastAsia="ar-SA"/>
        </w:rPr>
        <w:t>ykonawca</w:t>
      </w:r>
      <w:r w:rsidRPr="00464BD4">
        <w:rPr>
          <w:rFonts w:eastAsia="Times New Roman" w:cs="Calibri"/>
          <w:bCs/>
          <w:sz w:val="24"/>
          <w:szCs w:val="24"/>
          <w:lang w:eastAsia="ar-SA"/>
        </w:rPr>
        <w:t>:</w:t>
      </w:r>
    </w:p>
    <w:p w14:paraId="6826D5C9" w14:textId="7BD13D2A" w:rsidR="0098575C" w:rsidRPr="00BD73A8" w:rsidRDefault="0098575C" w:rsidP="0098575C">
      <w:pPr>
        <w:numPr>
          <w:ilvl w:val="0"/>
          <w:numId w:val="17"/>
        </w:numPr>
        <w:suppressAutoHyphens/>
        <w:spacing w:after="0"/>
        <w:ind w:left="567" w:hanging="283"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>zleci wykonanie przedmiotu umowy p</w:t>
      </w:r>
      <w:r w:rsidR="00F67F16">
        <w:rPr>
          <w:rFonts w:eastAsia="Times New Roman" w:cs="Calibri"/>
          <w:bCs/>
          <w:sz w:val="24"/>
          <w:szCs w:val="24"/>
          <w:lang w:eastAsia="ar-SA"/>
        </w:rPr>
        <w:t>odwykonawcy bez pisemnej zgody z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t>amawiającego;</w:t>
      </w:r>
    </w:p>
    <w:p w14:paraId="34E4677F" w14:textId="3963470F" w:rsidR="0098575C" w:rsidRPr="00464BD4" w:rsidRDefault="0098575C" w:rsidP="0098575C">
      <w:pPr>
        <w:numPr>
          <w:ilvl w:val="0"/>
          <w:numId w:val="17"/>
        </w:numPr>
        <w:suppressAutoHyphens/>
        <w:spacing w:after="0"/>
        <w:ind w:left="567" w:hanging="283"/>
        <w:rPr>
          <w:rFonts w:eastAsia="Times New Roman" w:cs="Calibri"/>
          <w:bCs/>
          <w:sz w:val="24"/>
          <w:szCs w:val="24"/>
          <w:lang w:eastAsia="ar-SA"/>
        </w:rPr>
      </w:pPr>
      <w:r w:rsidRPr="00BD73A8">
        <w:rPr>
          <w:rFonts w:eastAsia="Times New Roman" w:cs="Calibri"/>
          <w:bCs/>
          <w:sz w:val="24"/>
          <w:szCs w:val="24"/>
          <w:lang w:eastAsia="ar-SA"/>
        </w:rPr>
        <w:t xml:space="preserve">nie realizuje przedmiotu umowy w pełnym zakresie i zgodnie z zasadami wskazanymi </w:t>
      </w:r>
      <w:r w:rsidRPr="00BD73A8">
        <w:rPr>
          <w:rFonts w:eastAsia="Times New Roman" w:cs="Calibri"/>
          <w:bCs/>
          <w:sz w:val="24"/>
          <w:szCs w:val="24"/>
          <w:lang w:eastAsia="ar-SA"/>
        </w:rPr>
        <w:br/>
        <w:t>w § 6 ust. 2 przez trzy kolejne dni, w których przedmiot umowy miał być realizowany.</w:t>
      </w:r>
    </w:p>
    <w:p w14:paraId="7E5B8D48" w14:textId="77777777" w:rsidR="0098575C" w:rsidRDefault="0098575C" w:rsidP="001635C3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</w:p>
    <w:p w14:paraId="3BB051BE" w14:textId="77777777" w:rsidR="001635C3" w:rsidRDefault="001635C3" w:rsidP="001635C3">
      <w:pPr>
        <w:suppressAutoHyphens/>
        <w:spacing w:after="0"/>
        <w:jc w:val="center"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§ 9.</w:t>
      </w:r>
    </w:p>
    <w:p w14:paraId="763CBC0A" w14:textId="27E53209" w:rsidR="001635C3" w:rsidRDefault="001635C3" w:rsidP="004606CB">
      <w:pPr>
        <w:numPr>
          <w:ilvl w:val="0"/>
          <w:numId w:val="10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Wykonawca</w:t>
      </w:r>
      <w:r>
        <w:rPr>
          <w:rFonts w:eastAsia="Times New Roman" w:cs="Calibri"/>
          <w:sz w:val="24"/>
          <w:szCs w:val="24"/>
          <w:lang w:eastAsia="ar-SA"/>
        </w:rPr>
        <w:t xml:space="preserve"> zapłaci </w:t>
      </w:r>
      <w:r w:rsidR="00BB097C">
        <w:rPr>
          <w:rFonts w:eastAsia="Times New Roman" w:cs="Calibri"/>
          <w:bCs/>
          <w:sz w:val="24"/>
          <w:szCs w:val="24"/>
          <w:lang w:eastAsia="ar-SA"/>
        </w:rPr>
        <w:t>z</w:t>
      </w:r>
      <w:r>
        <w:rPr>
          <w:rFonts w:eastAsia="Times New Roman" w:cs="Calibri"/>
          <w:bCs/>
          <w:sz w:val="24"/>
          <w:szCs w:val="24"/>
          <w:lang w:eastAsia="ar-SA"/>
        </w:rPr>
        <w:t>amawiającemu</w:t>
      </w:r>
      <w:r>
        <w:rPr>
          <w:rFonts w:eastAsia="Times New Roman" w:cs="Calibri"/>
          <w:sz w:val="24"/>
          <w:szCs w:val="24"/>
          <w:lang w:eastAsia="ar-SA"/>
        </w:rPr>
        <w:t xml:space="preserve"> karę umowną:</w:t>
      </w:r>
    </w:p>
    <w:p w14:paraId="1306B98E" w14:textId="60B94C29" w:rsidR="001635C3" w:rsidRDefault="001635C3" w:rsidP="004606CB">
      <w:pPr>
        <w:numPr>
          <w:ilvl w:val="0"/>
          <w:numId w:val="11"/>
        </w:numPr>
        <w:suppressAutoHyphens/>
        <w:spacing w:after="0"/>
        <w:ind w:left="567" w:hanging="283"/>
        <w:contextualSpacing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za wypowiedzenie umowy z przyczyn, za które odpowiedzialność ponosi </w:t>
      </w:r>
      <w:r w:rsidR="00BB097C">
        <w:rPr>
          <w:rFonts w:eastAsia="Times New Roman" w:cs="Calibri"/>
          <w:bCs/>
          <w:sz w:val="24"/>
          <w:szCs w:val="24"/>
          <w:lang w:eastAsia="ar-SA"/>
        </w:rPr>
        <w:t>w</w:t>
      </w:r>
      <w:r>
        <w:rPr>
          <w:rFonts w:eastAsia="Times New Roman" w:cs="Calibri"/>
          <w:bCs/>
          <w:sz w:val="24"/>
          <w:szCs w:val="24"/>
          <w:lang w:eastAsia="ar-SA"/>
        </w:rPr>
        <w:t xml:space="preserve">ykonawca, </w:t>
      </w:r>
      <w:r>
        <w:rPr>
          <w:rFonts w:eastAsia="Times New Roman" w:cs="Calibri"/>
          <w:sz w:val="24"/>
          <w:szCs w:val="24"/>
          <w:lang w:eastAsia="ar-SA"/>
        </w:rPr>
        <w:t xml:space="preserve">wskazanych w </w:t>
      </w:r>
      <w:r>
        <w:rPr>
          <w:rFonts w:cs="Calibri"/>
          <w:sz w:val="24"/>
          <w:szCs w:val="24"/>
        </w:rPr>
        <w:t xml:space="preserve">§ 8 ust. 2 </w:t>
      </w:r>
      <w:r>
        <w:rPr>
          <w:rFonts w:eastAsia="Times New Roman" w:cs="Calibri"/>
          <w:sz w:val="24"/>
          <w:szCs w:val="24"/>
          <w:lang w:eastAsia="ar-SA"/>
        </w:rPr>
        <w:t xml:space="preserve">w wysokości </w:t>
      </w:r>
      <w:r w:rsidR="00965960">
        <w:rPr>
          <w:rFonts w:eastAsia="Times New Roman" w:cs="Calibri"/>
          <w:sz w:val="24"/>
          <w:szCs w:val="24"/>
          <w:lang w:eastAsia="ar-SA"/>
        </w:rPr>
        <w:t>………</w:t>
      </w:r>
      <w:r>
        <w:rPr>
          <w:rFonts w:eastAsia="Times New Roman" w:cs="Calibri"/>
          <w:sz w:val="24"/>
          <w:szCs w:val="24"/>
          <w:lang w:eastAsia="ar-SA"/>
        </w:rPr>
        <w:t>% kwoty wskazanej w § 3,</w:t>
      </w:r>
    </w:p>
    <w:p w14:paraId="0409420C" w14:textId="00002CC6" w:rsidR="001635C3" w:rsidRDefault="001635C3" w:rsidP="004606CB">
      <w:pPr>
        <w:numPr>
          <w:ilvl w:val="0"/>
          <w:numId w:val="11"/>
        </w:numPr>
        <w:suppressAutoHyphens/>
        <w:spacing w:after="0"/>
        <w:ind w:left="567" w:hanging="283"/>
        <w:contextualSpacing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za opóźnienie w realizacji dostawy w wysokości </w:t>
      </w:r>
      <w:r w:rsidR="00965960">
        <w:rPr>
          <w:rFonts w:eastAsia="Times New Roman" w:cs="Calibri"/>
          <w:sz w:val="24"/>
          <w:szCs w:val="24"/>
          <w:lang w:eastAsia="ar-SA"/>
        </w:rPr>
        <w:t>………</w:t>
      </w:r>
      <w:r>
        <w:rPr>
          <w:rFonts w:eastAsia="Times New Roman" w:cs="Calibri"/>
          <w:sz w:val="24"/>
          <w:szCs w:val="24"/>
          <w:lang w:eastAsia="ar-SA"/>
        </w:rPr>
        <w:t xml:space="preserve"> zł</w:t>
      </w:r>
      <w:r w:rsidR="006104B9">
        <w:rPr>
          <w:rFonts w:eastAsia="Times New Roman" w:cs="Calibri"/>
          <w:sz w:val="24"/>
          <w:szCs w:val="24"/>
          <w:lang w:eastAsia="ar-SA"/>
        </w:rPr>
        <w:t>otych</w:t>
      </w:r>
      <w:r>
        <w:rPr>
          <w:rFonts w:eastAsia="Times New Roman" w:cs="Calibri"/>
          <w:sz w:val="24"/>
          <w:szCs w:val="24"/>
          <w:lang w:eastAsia="ar-SA"/>
        </w:rPr>
        <w:t xml:space="preserve"> za każdy dzień przekroczenia terminu, o którym mowa w § 6 ust. 2 pkt 2,</w:t>
      </w:r>
    </w:p>
    <w:p w14:paraId="72378872" w14:textId="111A8B81" w:rsidR="001635C3" w:rsidRDefault="001635C3" w:rsidP="004606CB">
      <w:pPr>
        <w:numPr>
          <w:ilvl w:val="0"/>
          <w:numId w:val="11"/>
        </w:numPr>
        <w:suppressAutoHyphens/>
        <w:spacing w:after="0"/>
        <w:ind w:left="567" w:hanging="283"/>
        <w:contextualSpacing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za opóźnienie w wymianie wadliwego towaru w wysokości </w:t>
      </w:r>
      <w:r w:rsidR="00965960">
        <w:rPr>
          <w:rFonts w:eastAsia="Times New Roman" w:cs="Calibri"/>
          <w:sz w:val="24"/>
          <w:szCs w:val="24"/>
          <w:lang w:eastAsia="ar-SA"/>
        </w:rPr>
        <w:t>………</w:t>
      </w:r>
      <w:r>
        <w:rPr>
          <w:rFonts w:eastAsia="Times New Roman" w:cs="Calibri"/>
          <w:sz w:val="24"/>
          <w:szCs w:val="24"/>
          <w:lang w:eastAsia="ar-SA"/>
        </w:rPr>
        <w:t xml:space="preserve"> zł</w:t>
      </w:r>
      <w:r w:rsidR="006104B9">
        <w:rPr>
          <w:rFonts w:eastAsia="Times New Roman" w:cs="Calibri"/>
          <w:sz w:val="24"/>
          <w:szCs w:val="24"/>
          <w:lang w:eastAsia="ar-SA"/>
        </w:rPr>
        <w:t>otych</w:t>
      </w:r>
      <w:r>
        <w:rPr>
          <w:rFonts w:eastAsia="Times New Roman" w:cs="Calibri"/>
          <w:sz w:val="24"/>
          <w:szCs w:val="24"/>
          <w:lang w:eastAsia="ar-SA"/>
        </w:rPr>
        <w:t xml:space="preserve"> za każdy dzień przekroczenia terminu, o którym mowa w § 6 ust. 7.</w:t>
      </w:r>
    </w:p>
    <w:p w14:paraId="577A5F32" w14:textId="1645AF95" w:rsidR="001635C3" w:rsidRDefault="001635C3" w:rsidP="004606CB">
      <w:pPr>
        <w:numPr>
          <w:ilvl w:val="0"/>
          <w:numId w:val="10"/>
        </w:numPr>
        <w:suppressAutoHyphens/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 xml:space="preserve">Wypowiedzenie umowy nie powoduje utraty możliwości dochodzenia wyżej wskazanych kar umownych przez </w:t>
      </w:r>
      <w:r w:rsidR="00BB097C">
        <w:rPr>
          <w:rFonts w:eastAsia="Times New Roman" w:cs="Calibri"/>
          <w:sz w:val="24"/>
          <w:szCs w:val="24"/>
          <w:lang w:eastAsia="ar-SA"/>
        </w:rPr>
        <w:t>z</w:t>
      </w:r>
      <w:r>
        <w:rPr>
          <w:rFonts w:eastAsia="Times New Roman" w:cs="Calibri"/>
          <w:sz w:val="24"/>
          <w:szCs w:val="24"/>
          <w:lang w:eastAsia="ar-SA"/>
        </w:rPr>
        <w:t>amawiającego</w:t>
      </w:r>
      <w:r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0CA2DCA8" w14:textId="5F5F010D" w:rsidR="001635C3" w:rsidRDefault="00BB097C" w:rsidP="004606CB">
      <w:pPr>
        <w:numPr>
          <w:ilvl w:val="0"/>
          <w:numId w:val="10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Naliczone przez z</w:t>
      </w:r>
      <w:r w:rsidR="001635C3">
        <w:rPr>
          <w:rFonts w:eastAsia="Times New Roman" w:cs="Calibri"/>
          <w:bCs/>
          <w:sz w:val="24"/>
          <w:szCs w:val="24"/>
          <w:lang w:eastAsia="ar-SA"/>
        </w:rPr>
        <w:t xml:space="preserve">amawiającego kary umowne zostaną potrącone z przysługującego </w:t>
      </w:r>
      <w:r>
        <w:rPr>
          <w:rFonts w:eastAsia="Times New Roman" w:cs="Calibri"/>
          <w:bCs/>
          <w:sz w:val="24"/>
          <w:szCs w:val="24"/>
          <w:lang w:eastAsia="ar-SA"/>
        </w:rPr>
        <w:t>wykonawcy wynagrodzenia, na co w</w:t>
      </w:r>
      <w:r w:rsidR="001635C3">
        <w:rPr>
          <w:rFonts w:eastAsia="Times New Roman" w:cs="Calibri"/>
          <w:bCs/>
          <w:sz w:val="24"/>
          <w:szCs w:val="24"/>
          <w:lang w:eastAsia="ar-SA"/>
        </w:rPr>
        <w:t>ykonawca wyraża zgodę.</w:t>
      </w:r>
    </w:p>
    <w:p w14:paraId="5EF7C430" w14:textId="77777777" w:rsidR="001635C3" w:rsidRDefault="001635C3" w:rsidP="004606CB">
      <w:pPr>
        <w:numPr>
          <w:ilvl w:val="0"/>
          <w:numId w:val="10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Zamawiający może dochodzić odszkodowania uzupełniającego na zasadach ogólnych.</w:t>
      </w:r>
    </w:p>
    <w:p w14:paraId="622E5740" w14:textId="68D12BF2" w:rsidR="001635C3" w:rsidRDefault="001635C3" w:rsidP="004606CB">
      <w:pPr>
        <w:numPr>
          <w:ilvl w:val="0"/>
          <w:numId w:val="10"/>
        </w:numPr>
        <w:suppressAutoHyphens/>
        <w:spacing w:after="0"/>
        <w:ind w:left="284" w:hanging="284"/>
        <w:contextualSpacing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W przypadk</w:t>
      </w:r>
      <w:r w:rsidR="00BB097C">
        <w:rPr>
          <w:rFonts w:eastAsia="Times New Roman" w:cs="Calibri"/>
          <w:bCs/>
          <w:sz w:val="24"/>
          <w:szCs w:val="24"/>
          <w:lang w:eastAsia="ar-SA"/>
        </w:rPr>
        <w:t>u rażących uchybień w dostawie z</w:t>
      </w:r>
      <w:r>
        <w:rPr>
          <w:rFonts w:eastAsia="Times New Roman" w:cs="Calibri"/>
          <w:bCs/>
          <w:sz w:val="24"/>
          <w:szCs w:val="24"/>
          <w:lang w:eastAsia="ar-SA"/>
        </w:rPr>
        <w:t>amawiający ma prawo do wstrzymania płatności do czasu ich usunięcia.</w:t>
      </w:r>
    </w:p>
    <w:p w14:paraId="26D62F15" w14:textId="77777777" w:rsidR="001635C3" w:rsidRDefault="001635C3" w:rsidP="001635C3">
      <w:pPr>
        <w:suppressAutoHyphens/>
        <w:spacing w:after="0"/>
        <w:contextualSpacing/>
        <w:jc w:val="both"/>
        <w:rPr>
          <w:rFonts w:asciiTheme="minorHAnsi" w:eastAsia="Times New Roman" w:hAnsiTheme="minorHAnsi"/>
          <w:sz w:val="24"/>
          <w:szCs w:val="24"/>
          <w:lang w:eastAsia="ar-SA"/>
        </w:rPr>
      </w:pPr>
    </w:p>
    <w:p w14:paraId="01D903A3" w14:textId="77777777" w:rsidR="001635C3" w:rsidRDefault="001635C3" w:rsidP="001635C3">
      <w:pPr>
        <w:suppressAutoHyphens/>
        <w:spacing w:after="0"/>
        <w:jc w:val="center"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§ 10.</w:t>
      </w:r>
    </w:p>
    <w:p w14:paraId="7D6D30DE" w14:textId="0DBEB1EF" w:rsidR="001635C3" w:rsidRDefault="001635C3" w:rsidP="001635C3">
      <w:pPr>
        <w:suppressAutoHyphens/>
        <w:spacing w:after="0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W razie zaistnienia istotnej zmiany okoliczności powodującej, że wykonanie umowy nie leży w interesie publicznym, czego nie można było przewidzieć w chwili zawarcia umowy lub</w:t>
      </w:r>
      <w:r w:rsidR="00884FAA">
        <w:rPr>
          <w:rFonts w:eastAsia="Times New Roman" w:cs="Calibri"/>
          <w:bCs/>
          <w:sz w:val="24"/>
          <w:szCs w:val="24"/>
          <w:lang w:eastAsia="ar-SA"/>
        </w:rPr>
        <w:t> </w:t>
      </w:r>
      <w:r>
        <w:rPr>
          <w:rFonts w:eastAsia="Times New Roman" w:cs="Calibri"/>
          <w:bCs/>
          <w:sz w:val="24"/>
          <w:szCs w:val="24"/>
          <w:lang w:eastAsia="ar-SA"/>
        </w:rPr>
        <w:t xml:space="preserve">dalsze wykonywanie umowy może zagrozić istotnemu interesowi bezpieczeństwa państwa lub bezpieczeństwu publicznemu, </w:t>
      </w:r>
      <w:r w:rsidR="00BB097C">
        <w:rPr>
          <w:rFonts w:eastAsia="Times New Roman" w:cs="Calibri"/>
          <w:sz w:val="24"/>
          <w:szCs w:val="24"/>
          <w:lang w:eastAsia="ar-SA"/>
        </w:rPr>
        <w:t>z</w:t>
      </w:r>
      <w:r>
        <w:rPr>
          <w:rFonts w:eastAsia="Times New Roman" w:cs="Calibri"/>
          <w:sz w:val="24"/>
          <w:szCs w:val="24"/>
          <w:lang w:eastAsia="ar-SA"/>
        </w:rPr>
        <w:t xml:space="preserve">amawiający </w:t>
      </w:r>
      <w:r>
        <w:rPr>
          <w:rFonts w:eastAsia="Times New Roman" w:cs="Calibri"/>
          <w:bCs/>
          <w:sz w:val="24"/>
          <w:szCs w:val="24"/>
          <w:lang w:eastAsia="ar-SA"/>
        </w:rPr>
        <w:t>może odstąpić od umowy w</w:t>
      </w:r>
      <w:r w:rsidR="00884FAA">
        <w:rPr>
          <w:rFonts w:eastAsia="Times New Roman" w:cs="Calibri"/>
          <w:bCs/>
          <w:sz w:val="24"/>
          <w:szCs w:val="24"/>
          <w:lang w:eastAsia="ar-SA"/>
        </w:rPr>
        <w:t> </w:t>
      </w:r>
      <w:r>
        <w:rPr>
          <w:rFonts w:eastAsia="Times New Roman" w:cs="Calibri"/>
          <w:bCs/>
          <w:sz w:val="24"/>
          <w:szCs w:val="24"/>
          <w:lang w:eastAsia="ar-SA"/>
        </w:rPr>
        <w:t>terminie 30 dni od dnia powzięcia wiadomości o tych okolicznościach</w:t>
      </w:r>
      <w:r>
        <w:rPr>
          <w:rFonts w:eastAsia="Times New Roman" w:cs="Calibri"/>
          <w:sz w:val="24"/>
          <w:szCs w:val="24"/>
          <w:lang w:eastAsia="ar-SA"/>
        </w:rPr>
        <w:t xml:space="preserve">. W takim przypadku </w:t>
      </w:r>
      <w:r w:rsidR="00BB097C">
        <w:rPr>
          <w:rFonts w:eastAsia="Times New Roman" w:cs="Calibri"/>
          <w:bCs/>
          <w:sz w:val="24"/>
          <w:szCs w:val="24"/>
          <w:lang w:eastAsia="ar-SA"/>
        </w:rPr>
        <w:t>w</w:t>
      </w:r>
      <w:r>
        <w:rPr>
          <w:rFonts w:eastAsia="Times New Roman" w:cs="Calibri"/>
          <w:bCs/>
          <w:sz w:val="24"/>
          <w:szCs w:val="24"/>
          <w:lang w:eastAsia="ar-SA"/>
        </w:rPr>
        <w:t>ykonawca</w:t>
      </w:r>
      <w:r>
        <w:rPr>
          <w:rFonts w:eastAsia="Times New Roman" w:cs="Calibri"/>
          <w:sz w:val="24"/>
          <w:szCs w:val="24"/>
          <w:lang w:eastAsia="ar-SA"/>
        </w:rPr>
        <w:t xml:space="preserve"> może żądać wyłącznie wynagrodzenia należnego mu z tytułu wykonania części umowy.</w:t>
      </w:r>
    </w:p>
    <w:p w14:paraId="179CDEDA" w14:textId="77777777" w:rsidR="00613C23" w:rsidRDefault="00613C23" w:rsidP="001635C3">
      <w:pPr>
        <w:suppressAutoHyphens/>
        <w:spacing w:after="0"/>
        <w:rPr>
          <w:rFonts w:eastAsia="Times New Roman" w:cs="Calibri"/>
          <w:sz w:val="24"/>
          <w:szCs w:val="24"/>
          <w:lang w:eastAsia="ar-SA"/>
        </w:rPr>
      </w:pPr>
    </w:p>
    <w:p w14:paraId="1EA2B7A9" w14:textId="77777777" w:rsidR="0089016D" w:rsidRDefault="0089016D" w:rsidP="0089016D">
      <w:pPr>
        <w:suppressAutoHyphens/>
        <w:spacing w:after="0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11.</w:t>
      </w:r>
    </w:p>
    <w:p w14:paraId="636C8D1C" w14:textId="51C27BB8" w:rsidR="0089016D" w:rsidRDefault="0089016D" w:rsidP="0089016D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cs="Calibri"/>
          <w:sz w:val="24"/>
          <w:szCs w:val="24"/>
        </w:rPr>
      </w:pPr>
      <w:r>
        <w:rPr>
          <w:rFonts w:eastAsia="Arial" w:cs="Calibri"/>
          <w:color w:val="000000"/>
          <w:sz w:val="24"/>
          <w:szCs w:val="24"/>
        </w:rPr>
        <w:t xml:space="preserve">Zakazuje się istotnych zmian postanowień zawartej umowy w stosunku do treści oferty, </w:t>
      </w:r>
      <w:r>
        <w:rPr>
          <w:rFonts w:eastAsia="Arial" w:cs="Calibri"/>
          <w:color w:val="000000"/>
          <w:sz w:val="24"/>
          <w:szCs w:val="24"/>
        </w:rPr>
        <w:lastRenderedPageBreak/>
        <w:t>na podstawie której dokonano wyboru wykonawcy, chyba że konieczność wprowadzenia takich zmian wynika z okoliczności, których nie można było przewidzieć w chwili zawarcia umowy lub zmiany te są korzystne dla zamawiającego. Zmiana umowy dokonana z</w:t>
      </w:r>
      <w:r w:rsidR="00FC6117">
        <w:rPr>
          <w:rFonts w:eastAsia="Arial" w:cs="Calibri"/>
          <w:color w:val="000000"/>
          <w:sz w:val="24"/>
          <w:szCs w:val="24"/>
        </w:rPr>
        <w:t> </w:t>
      </w:r>
      <w:r>
        <w:rPr>
          <w:rFonts w:eastAsia="Arial" w:cs="Calibri"/>
          <w:color w:val="000000"/>
          <w:sz w:val="24"/>
          <w:szCs w:val="24"/>
        </w:rPr>
        <w:t xml:space="preserve">naruszeniem powyższego warunku jest nieważna. </w:t>
      </w:r>
    </w:p>
    <w:p w14:paraId="0B0834E2" w14:textId="77777777" w:rsidR="006A09D2" w:rsidRDefault="006A09D2" w:rsidP="001635C3">
      <w:pPr>
        <w:suppressAutoHyphens/>
        <w:spacing w:after="0"/>
        <w:jc w:val="center"/>
        <w:rPr>
          <w:rFonts w:asciiTheme="minorHAnsi" w:eastAsia="Times New Roman" w:hAnsiTheme="minorHAnsi"/>
          <w:sz w:val="24"/>
          <w:szCs w:val="24"/>
          <w:lang w:eastAsia="ar-SA"/>
        </w:rPr>
      </w:pPr>
    </w:p>
    <w:p w14:paraId="41BA66CD" w14:textId="29D9290A" w:rsidR="001635C3" w:rsidRDefault="0089016D" w:rsidP="001635C3">
      <w:pPr>
        <w:suppressAutoHyphens/>
        <w:spacing w:after="0"/>
        <w:jc w:val="center"/>
        <w:rPr>
          <w:rFonts w:asciiTheme="minorHAnsi" w:eastAsia="Times New Roman" w:hAnsi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/>
          <w:sz w:val="24"/>
          <w:szCs w:val="24"/>
          <w:lang w:eastAsia="ar-SA"/>
        </w:rPr>
        <w:t>§ 12</w:t>
      </w:r>
      <w:r w:rsidR="001635C3">
        <w:rPr>
          <w:rFonts w:asciiTheme="minorHAnsi" w:eastAsia="Times New Roman" w:hAnsiTheme="minorHAnsi"/>
          <w:sz w:val="24"/>
          <w:szCs w:val="24"/>
          <w:lang w:eastAsia="ar-SA"/>
        </w:rPr>
        <w:t>.</w:t>
      </w:r>
    </w:p>
    <w:p w14:paraId="27068FE7" w14:textId="77777777" w:rsidR="001635C3" w:rsidRDefault="001635C3" w:rsidP="004606CB">
      <w:pPr>
        <w:numPr>
          <w:ilvl w:val="0"/>
          <w:numId w:val="12"/>
        </w:numPr>
        <w:suppressAutoHyphens/>
        <w:spacing w:after="0"/>
        <w:ind w:left="284" w:hanging="284"/>
        <w:contextualSpacing/>
        <w:rPr>
          <w:rFonts w:eastAsia="Times New Roman"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</w:rPr>
        <w:t>Zmiana postanowień umowy może nastąpić w szczególności w następujących przypadkach:</w:t>
      </w:r>
    </w:p>
    <w:p w14:paraId="41CB6B0F" w14:textId="5696E381" w:rsidR="001635C3" w:rsidRDefault="001635C3" w:rsidP="004606CB">
      <w:pPr>
        <w:numPr>
          <w:ilvl w:val="0"/>
          <w:numId w:val="13"/>
        </w:numPr>
        <w:suppressAutoHyphens/>
        <w:spacing w:after="0"/>
        <w:ind w:left="567" w:hanging="283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zmian niedotyczących treści oferty, na podstawie której dokonano wyboru </w:t>
      </w:r>
      <w:r w:rsidR="00BB097C">
        <w:rPr>
          <w:rFonts w:cs="Calibri"/>
          <w:bCs/>
          <w:sz w:val="24"/>
          <w:szCs w:val="24"/>
        </w:rPr>
        <w:t>w</w:t>
      </w:r>
      <w:r>
        <w:rPr>
          <w:rFonts w:cs="Calibri"/>
          <w:bCs/>
          <w:sz w:val="24"/>
          <w:szCs w:val="24"/>
        </w:rPr>
        <w:t>ykonawcy,</w:t>
      </w:r>
    </w:p>
    <w:p w14:paraId="33D6E5A2" w14:textId="2B3A4732" w:rsidR="001635C3" w:rsidRDefault="001635C3" w:rsidP="004606CB">
      <w:pPr>
        <w:numPr>
          <w:ilvl w:val="0"/>
          <w:numId w:val="13"/>
        </w:numPr>
        <w:suppressAutoHyphens/>
        <w:spacing w:after="0"/>
        <w:ind w:left="567" w:hanging="283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zaistnienia, po zawarciu niniejszej umowy, przypadku siły wyższej, przez którą, na potrzeby niniejszego warunku, należy rozumieć zdarzenie zewnętrzne o charakterze niezależn</w:t>
      </w:r>
      <w:r w:rsidR="00BB097C">
        <w:rPr>
          <w:rFonts w:cs="Calibri"/>
          <w:sz w:val="24"/>
          <w:szCs w:val="24"/>
        </w:rPr>
        <w:t>ym, którego zamawiający lub w</w:t>
      </w:r>
      <w:r>
        <w:rPr>
          <w:rFonts w:cs="Calibri"/>
          <w:sz w:val="24"/>
          <w:szCs w:val="24"/>
        </w:rPr>
        <w:t>ykonawca nie mogli przewidzieć przed zawarciem niniejszej umowy oraz którego nie mogli uniknąć, ani któremu nie mogły zapobiec przy zachowaniu należytej staranności, w szczególności: powódź, pożar i inne klęski żywiołowe, zamieszki, strajki, zaraza, ataki terrorystyczne, działania wojenne, nagłe załamania warunków atmosferycznych, nagłe przerwy w dostawie energii elektrycznej, promieniowanie lub skażenia,</w:t>
      </w:r>
    </w:p>
    <w:p w14:paraId="563440C1" w14:textId="189604B9" w:rsidR="001635C3" w:rsidRDefault="001635C3" w:rsidP="004606CB">
      <w:pPr>
        <w:numPr>
          <w:ilvl w:val="0"/>
          <w:numId w:val="13"/>
        </w:numPr>
        <w:suppressAutoHyphens/>
        <w:spacing w:after="0"/>
        <w:ind w:left="567" w:hanging="283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zmiany powszechnie obowiązujących przepisów prawa w zakresie mającym wpływ na realizację pr</w:t>
      </w:r>
      <w:r w:rsidR="00BB097C">
        <w:rPr>
          <w:rFonts w:cs="Calibri"/>
          <w:sz w:val="24"/>
          <w:szCs w:val="24"/>
        </w:rPr>
        <w:t>zedmiotu umowy lub świadczenia zamawiającego i w</w:t>
      </w:r>
      <w:r>
        <w:rPr>
          <w:rFonts w:cs="Calibri"/>
          <w:sz w:val="24"/>
          <w:szCs w:val="24"/>
        </w:rPr>
        <w:t>ykonawcy,</w:t>
      </w:r>
    </w:p>
    <w:p w14:paraId="2DA52234" w14:textId="77777777" w:rsidR="001635C3" w:rsidRDefault="001635C3" w:rsidP="004606CB">
      <w:pPr>
        <w:numPr>
          <w:ilvl w:val="0"/>
          <w:numId w:val="13"/>
        </w:numPr>
        <w:suppressAutoHyphens/>
        <w:spacing w:after="0"/>
        <w:ind w:left="567" w:hanging="283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powstania rozbieżności lub niejasności w rozumieniu pojęć użytych w niniejszej umowie, których nie będzie można usunąć w inny sposób, a zmiana będzie umożliwiać usunięcie rozbieżności i doprecyzowanie niniejszej umowy w celu jednoznacznej interpretacji jej zapisów,</w:t>
      </w:r>
    </w:p>
    <w:p w14:paraId="331DE28F" w14:textId="77777777" w:rsidR="001635C3" w:rsidRDefault="001635C3" w:rsidP="004606CB">
      <w:pPr>
        <w:numPr>
          <w:ilvl w:val="0"/>
          <w:numId w:val="13"/>
        </w:numPr>
        <w:suppressAutoHyphens/>
        <w:spacing w:after="0"/>
        <w:ind w:left="567" w:hanging="283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dopuszczalnej prawem zmiany stron umowy lub jej oznaczenia i danych,</w:t>
      </w:r>
    </w:p>
    <w:p w14:paraId="1C894E3C" w14:textId="77777777" w:rsidR="001635C3" w:rsidRDefault="001635C3" w:rsidP="004606CB">
      <w:pPr>
        <w:numPr>
          <w:ilvl w:val="0"/>
          <w:numId w:val="13"/>
        </w:numPr>
        <w:suppressAutoHyphens/>
        <w:spacing w:after="0"/>
        <w:ind w:left="567" w:hanging="283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zmiany wynagrodzenia w następstwie zmiany przepisów o podatku od towarów i usług (VAT),</w:t>
      </w:r>
    </w:p>
    <w:p w14:paraId="5A8B15CF" w14:textId="77777777" w:rsidR="001635C3" w:rsidRDefault="001635C3" w:rsidP="004606CB">
      <w:pPr>
        <w:numPr>
          <w:ilvl w:val="0"/>
          <w:numId w:val="13"/>
        </w:numPr>
        <w:suppressAutoHyphens/>
        <w:spacing w:after="0"/>
        <w:ind w:left="567" w:hanging="283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zmiany w zakresie przedmiotu umowy, jeżeli konieczność wprowadzenia takich zmian jest skutkiem zmiany przepisów prawa,</w:t>
      </w:r>
    </w:p>
    <w:p w14:paraId="24D08104" w14:textId="0FE50C8D" w:rsidR="001635C3" w:rsidRDefault="001635C3" w:rsidP="004606CB">
      <w:pPr>
        <w:numPr>
          <w:ilvl w:val="0"/>
          <w:numId w:val="13"/>
        </w:numPr>
        <w:suppressAutoHyphens/>
        <w:spacing w:after="0"/>
        <w:ind w:left="567" w:hanging="283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wynagrodzenie umowne może ulec zmianie w przypadku ogr</w:t>
      </w:r>
      <w:r w:rsidR="00BB097C">
        <w:rPr>
          <w:rFonts w:cs="Calibri"/>
          <w:sz w:val="24"/>
          <w:szCs w:val="24"/>
        </w:rPr>
        <w:t>aniczenia lub zwiększenia przez z</w:t>
      </w:r>
      <w:r>
        <w:rPr>
          <w:rFonts w:cs="Calibri"/>
          <w:sz w:val="24"/>
          <w:szCs w:val="24"/>
        </w:rPr>
        <w:t>amawiającego zakresu przedmiotu umowy z przyczyn, których nie można było przewidzieć w chwili zawarcia umowy.</w:t>
      </w:r>
    </w:p>
    <w:p w14:paraId="6DF22F9F" w14:textId="25C29154" w:rsidR="001635C3" w:rsidRDefault="001635C3" w:rsidP="004606CB">
      <w:pPr>
        <w:numPr>
          <w:ilvl w:val="0"/>
          <w:numId w:val="12"/>
        </w:numPr>
        <w:suppressAutoHyphens/>
        <w:spacing w:after="0"/>
        <w:ind w:left="284" w:hanging="284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Wszelkie zmiany i uzupełnienia dotyczące umowy wymagają pisemnej formy pod rygorem nieważności.</w:t>
      </w:r>
    </w:p>
    <w:p w14:paraId="7F19D74D" w14:textId="488364B8" w:rsidR="001635C3" w:rsidRDefault="00BB097C" w:rsidP="004606CB">
      <w:pPr>
        <w:numPr>
          <w:ilvl w:val="0"/>
          <w:numId w:val="12"/>
        </w:numPr>
        <w:suppressAutoHyphens/>
        <w:spacing w:after="0"/>
        <w:ind w:left="284" w:hanging="284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Przeniesienie przez w</w:t>
      </w:r>
      <w:r w:rsidR="001635C3">
        <w:rPr>
          <w:rFonts w:cs="Calibri"/>
          <w:sz w:val="24"/>
          <w:szCs w:val="24"/>
        </w:rPr>
        <w:t xml:space="preserve">ykonawcę wierzytelności wynikających </w:t>
      </w:r>
      <w:r w:rsidR="00702540">
        <w:rPr>
          <w:rFonts w:cs="Calibri"/>
          <w:sz w:val="24"/>
          <w:szCs w:val="24"/>
        </w:rPr>
        <w:t xml:space="preserve">z </w:t>
      </w:r>
      <w:r w:rsidR="001635C3">
        <w:rPr>
          <w:rFonts w:cs="Calibri"/>
          <w:sz w:val="24"/>
          <w:szCs w:val="24"/>
        </w:rPr>
        <w:t>umowy lub</w:t>
      </w:r>
      <w:r w:rsidR="00B36261">
        <w:rPr>
          <w:rFonts w:cs="Calibri"/>
          <w:sz w:val="24"/>
          <w:szCs w:val="24"/>
        </w:rPr>
        <w:t xml:space="preserve"> </w:t>
      </w:r>
      <w:r w:rsidR="001635C3">
        <w:rPr>
          <w:rFonts w:cs="Calibri"/>
          <w:sz w:val="24"/>
          <w:szCs w:val="24"/>
        </w:rPr>
        <w:t>powstałych przy</w:t>
      </w:r>
      <w:r w:rsidR="00B36261">
        <w:rPr>
          <w:rFonts w:cs="Calibri"/>
          <w:sz w:val="24"/>
          <w:szCs w:val="24"/>
        </w:rPr>
        <w:t> </w:t>
      </w:r>
      <w:r w:rsidR="001635C3">
        <w:rPr>
          <w:rFonts w:cs="Calibri"/>
          <w:sz w:val="24"/>
          <w:szCs w:val="24"/>
        </w:rPr>
        <w:t>jej re</w:t>
      </w:r>
      <w:r>
        <w:rPr>
          <w:rFonts w:cs="Calibri"/>
          <w:sz w:val="24"/>
          <w:szCs w:val="24"/>
        </w:rPr>
        <w:t>alizacji wymaga pisemnej zgody z</w:t>
      </w:r>
      <w:r w:rsidR="001635C3">
        <w:rPr>
          <w:rFonts w:cs="Calibri"/>
          <w:sz w:val="24"/>
          <w:szCs w:val="24"/>
        </w:rPr>
        <w:t>amawiającego.</w:t>
      </w:r>
    </w:p>
    <w:p w14:paraId="4AAB61B6" w14:textId="77777777" w:rsidR="00BE6C73" w:rsidRDefault="00BE6C73" w:rsidP="00BE6C73">
      <w:pPr>
        <w:tabs>
          <w:tab w:val="num" w:pos="360"/>
          <w:tab w:val="left" w:pos="420"/>
        </w:tabs>
        <w:spacing w:after="0"/>
        <w:rPr>
          <w:rFonts w:asciiTheme="minorHAnsi" w:hAnsiTheme="minorHAnsi" w:cstheme="minorHAnsi"/>
          <w:sz w:val="24"/>
          <w:szCs w:val="24"/>
        </w:rPr>
      </w:pPr>
    </w:p>
    <w:p w14:paraId="5F169719" w14:textId="55F75E10" w:rsidR="00BE6C73" w:rsidRPr="002B35B8" w:rsidRDefault="00BE6C73" w:rsidP="00BE6C73">
      <w:pPr>
        <w:spacing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</w:t>
      </w:r>
      <w:r w:rsidR="0089016D">
        <w:rPr>
          <w:rFonts w:asciiTheme="minorHAnsi" w:hAnsiTheme="minorHAnsi" w:cstheme="minorHAnsi"/>
          <w:color w:val="000000" w:themeColor="text1"/>
          <w:sz w:val="24"/>
          <w:szCs w:val="24"/>
        </w:rPr>
        <w:t>13</w:t>
      </w: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0AF91BF" w14:textId="77777777" w:rsidR="00BE6C73" w:rsidRPr="002B35B8" w:rsidRDefault="00BE6C73" w:rsidP="00BE6C73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Wykonawca gwarantuje, że na niego, jak również na jego podmioty zależne ani na żaden podmiot z nim kapitałowo lub osobowo powiązany (w tym również na członków zarządu, kadrę zarządzającą lub pracowników) nie zostały nałożone żadne środki ograniczające </w:t>
      </w: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wynikające z przepisów powszechnie obowiązującego prawa oraz nie zostały nałożone sankcje gospodarcze nakładane przez ustawodawstwo krajowe i unijne oraz Radę Bezpieczeństwa ONZ czy właściwe organy USA (OFAC), jak również nie pozostaje pod kontrolą podmiotów objętych takimi sankcjami.</w:t>
      </w:r>
    </w:p>
    <w:p w14:paraId="6A7702EF" w14:textId="77777777" w:rsidR="00BE6C73" w:rsidRPr="002B35B8" w:rsidRDefault="00BE6C73" w:rsidP="00BE6C73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Wykonawca oświadcza, że jest świadomy obowiązku przestrzegania wszelkich obowiązujących przepisów prawa w zakresie zakazu współpracy (choćby pośrednio) z państwami i podmiotami, na które nałożone zostały środki ograniczające, jaki i handlu towarami objętymi sankcjami bez odpowiednich zezwoleń. W szczególności wykonawca gwarantuje, że nie łamie żadnych sankcji nakładanych przez ustawodawstwo krajowe i unijne oraz Radę Bezpieczeństwa ONZ czy właściwe organy USA (OFAC).</w:t>
      </w:r>
    </w:p>
    <w:p w14:paraId="72B86DA7" w14:textId="1E4199B7" w:rsidR="00BE6C73" w:rsidRPr="002B35B8" w:rsidRDefault="00BE6C73" w:rsidP="00BE6C73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Wykonawca zobowiązany jest do </w:t>
      </w:r>
      <w:r w:rsidR="00406E3B"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natychmiastowego zawiadomienia z</w:t>
      </w: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amawiającego w przypadku objęcia wykonawcy lub podmiotów z nim powiązanych, jak również z którymi współdziała, środkami ograniczającymi wynikającymi z przepisów powszechnie obowiązującego prawa.</w:t>
      </w:r>
    </w:p>
    <w:p w14:paraId="28539B60" w14:textId="77777777" w:rsidR="00BE6C73" w:rsidRPr="002B35B8" w:rsidRDefault="00BE6C73" w:rsidP="00BE6C73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Zamawiający jest uprawniony do jednostronnego zawieszenia realizacji umowy, ze skutkiem natychmiastowym, w przypadku objęcia środkami ograniczającymi wynikającymi z przepisów powszechnie obowiązującego prawa w zakresie środków ograniczających wskazanych w ust. 2.</w:t>
      </w:r>
    </w:p>
    <w:p w14:paraId="2A7C8785" w14:textId="6B7EFCDF" w:rsidR="00BE6C73" w:rsidRPr="002B35B8" w:rsidRDefault="00BE6C73" w:rsidP="00BE6C73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Określony w umowie termin realizacji ulega wydłużeniu o czas </w:t>
      </w:r>
      <w:r w:rsidR="006A09D2"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zawieszenia, chyba</w:t>
      </w: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że dalsza jej realizacja nie leży w interesie zamawiającego, o czym zamawiający niezwłocznie zawiadomi wykonawcę.</w:t>
      </w:r>
    </w:p>
    <w:p w14:paraId="0667C466" w14:textId="77777777" w:rsidR="00BE6C73" w:rsidRPr="002B35B8" w:rsidRDefault="00BE6C73" w:rsidP="00BE6C73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Zamawiający jest uprawniony do wypowiedzenia umowy bez zachowania okresu wypowiedzenia w związku z objęciem wykonawcy środkami ograniczającymi wynikającymi z przepisów powszechnie obowiązującego prawa wskazanymi w ust. 2.</w:t>
      </w:r>
    </w:p>
    <w:p w14:paraId="55E630AE" w14:textId="77777777" w:rsidR="00BE6C73" w:rsidRPr="002B35B8" w:rsidRDefault="00BE6C73" w:rsidP="00BE6C73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Zamawiający jest uprawniony do podjęcia działań wskazanych w ust. 4 i 6 również wobec podmiotu bezpośrednio związanego z podmiotem objętym środkami ograniczającymi wskazanymi w ust. 1 i 2.</w:t>
      </w:r>
    </w:p>
    <w:p w14:paraId="7AE662D1" w14:textId="77777777" w:rsidR="00BE6C73" w:rsidRPr="002B35B8" w:rsidRDefault="00BE6C73" w:rsidP="00BE6C73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Wykonawca jest zobowiązany do niezwłocznego przedłożenia zamawiającemu dokumentów i informacji związanych z realizacją obowiązków zamawiającego wynikających z przepisów prawa w zakresie przeciwdziałania wspieraniu agresji na Ukrainę oraz służących ochronie bezpieczeństwa narodowego.</w:t>
      </w:r>
    </w:p>
    <w:p w14:paraId="7369E36F" w14:textId="3D41C238" w:rsidR="00BE6C73" w:rsidRPr="002B35B8" w:rsidRDefault="00BE6C73" w:rsidP="00BE6C73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W przypadku zawieszenia realizacji umowy lub jej wypowiedzenia z przyczyn, o</w:t>
      </w:r>
      <w:r w:rsidR="0092285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których mowa w ust. 4 i 6, wykonawcy nie przysługuje prawo do odszkodowania z tego tytułu i wykonawca oświadcza, iż zrzeka się w tym zakresie wszelkich roszczeń względem zamawiającego zarówno w zakresie poniesionej z tego tytułu szkody jak i utraconych korzyści.</w:t>
      </w:r>
    </w:p>
    <w:p w14:paraId="07675546" w14:textId="77777777" w:rsidR="00BE6C73" w:rsidRPr="002B35B8" w:rsidRDefault="00BE6C73" w:rsidP="00BE6C73">
      <w:pPr>
        <w:tabs>
          <w:tab w:val="num" w:pos="360"/>
          <w:tab w:val="left" w:pos="420"/>
        </w:tabs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E818C79" w14:textId="5375CD3E" w:rsidR="001635C3" w:rsidRDefault="0089016D" w:rsidP="00DC4C5E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§ 14</w:t>
      </w:r>
      <w:r w:rsidR="001635C3"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05AC883" w14:textId="07A4549E" w:rsidR="00E50047" w:rsidRPr="0055656A" w:rsidRDefault="00E50047" w:rsidP="00FC6117">
      <w:pPr>
        <w:spacing w:after="0"/>
        <w:ind w:left="283" w:hanging="357"/>
        <w:rPr>
          <w:rFonts w:asciiTheme="minorHAnsi" w:hAnsiTheme="minorHAnsi" w:cstheme="minorHAnsi"/>
          <w:sz w:val="24"/>
          <w:szCs w:val="24"/>
        </w:rPr>
      </w:pPr>
      <w:r w:rsidRPr="0055656A">
        <w:rPr>
          <w:rFonts w:asciiTheme="minorHAnsi" w:hAnsiTheme="minorHAnsi" w:cstheme="minorHAnsi"/>
          <w:sz w:val="24"/>
          <w:szCs w:val="24"/>
        </w:rPr>
        <w:tab/>
        <w:t xml:space="preserve">Wykonawca przyjmuje do wiadomości, że </w:t>
      </w:r>
      <w:r w:rsidR="006A09D2" w:rsidRPr="0055656A">
        <w:rPr>
          <w:rFonts w:asciiTheme="minorHAnsi" w:hAnsiTheme="minorHAnsi" w:cstheme="minorHAnsi"/>
          <w:sz w:val="24"/>
          <w:szCs w:val="24"/>
        </w:rPr>
        <w:t>zamawiający</w:t>
      </w:r>
      <w:r w:rsidRPr="0055656A">
        <w:rPr>
          <w:rFonts w:asciiTheme="minorHAnsi" w:hAnsiTheme="minorHAnsi" w:cstheme="minorHAnsi"/>
          <w:sz w:val="24"/>
          <w:szCs w:val="24"/>
        </w:rPr>
        <w:t xml:space="preserve"> jako jednostka sektora finansów publicznych, podlega obowiązkowi prowadzenia Centralnego Rejestru Umów Jednostek </w:t>
      </w:r>
      <w:r w:rsidRPr="0055656A">
        <w:rPr>
          <w:rFonts w:asciiTheme="minorHAnsi" w:hAnsiTheme="minorHAnsi" w:cstheme="minorHAnsi"/>
          <w:sz w:val="24"/>
          <w:szCs w:val="24"/>
        </w:rPr>
        <w:lastRenderedPageBreak/>
        <w:t xml:space="preserve">Sektora Finansów Publicznych. Informacje dotyczące niniejszej </w:t>
      </w:r>
      <w:r w:rsidR="00FC6117">
        <w:rPr>
          <w:rFonts w:asciiTheme="minorHAnsi" w:hAnsiTheme="minorHAnsi" w:cstheme="minorHAnsi"/>
          <w:sz w:val="24"/>
          <w:szCs w:val="24"/>
        </w:rPr>
        <w:t>u</w:t>
      </w:r>
      <w:r w:rsidRPr="0055656A">
        <w:rPr>
          <w:rFonts w:asciiTheme="minorHAnsi" w:hAnsiTheme="minorHAnsi" w:cstheme="minorHAnsi"/>
          <w:sz w:val="24"/>
          <w:szCs w:val="24"/>
        </w:rPr>
        <w:t>mowy podlegają udostępnieniu w tym rejestrze w zakresie określonym przepisami prawa, w szczególności ustawą z dnia 27 sierpnia 2009 r. o finansach publicznych oraz przepisami wykonawczymi wydanymi na jej podstawie</w:t>
      </w:r>
    </w:p>
    <w:p w14:paraId="29FC798E" w14:textId="77777777" w:rsidR="00E50047" w:rsidRDefault="00E50047" w:rsidP="00E50047">
      <w:pPr>
        <w:tabs>
          <w:tab w:val="num" w:pos="360"/>
          <w:tab w:val="left" w:pos="420"/>
        </w:tabs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5D009C3" w14:textId="6151AE87" w:rsidR="00E50047" w:rsidRPr="002B35B8" w:rsidRDefault="00E50047" w:rsidP="00E50047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§ 15</w:t>
      </w: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CF1D479" w14:textId="77777777" w:rsidR="00DC4C5E" w:rsidRPr="002B35B8" w:rsidRDefault="00702540" w:rsidP="00DC4C5E">
      <w:pPr>
        <w:pStyle w:val="Akapitzlist"/>
        <w:numPr>
          <w:ilvl w:val="3"/>
          <w:numId w:val="11"/>
        </w:numPr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sprawach nieuregulowanych </w:t>
      </w:r>
      <w:r w:rsidR="001635C3"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umową mają zastosowanie przepisy Kodeksu Cywilnego.</w:t>
      </w:r>
    </w:p>
    <w:p w14:paraId="01408800" w14:textId="77777777" w:rsidR="00DC4C5E" w:rsidRPr="002B35B8" w:rsidRDefault="001635C3" w:rsidP="00DC4C5E">
      <w:pPr>
        <w:pStyle w:val="Akapitzlist"/>
        <w:numPr>
          <w:ilvl w:val="3"/>
          <w:numId w:val="11"/>
        </w:numPr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Sprawy sporne mo</w:t>
      </w:r>
      <w:r w:rsidR="00702540"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gące wyniknąć na tle realizacji</w:t>
      </w: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67F16"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umowy, rozstrzygane będą przez </w:t>
      </w: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Sąd właściwy ze</w:t>
      </w:r>
      <w:r w:rsidR="00BB097C"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względu na siedzibę z</w:t>
      </w: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amawiającego.</w:t>
      </w:r>
    </w:p>
    <w:p w14:paraId="791B4C70" w14:textId="65E1A0F6" w:rsidR="001635C3" w:rsidRPr="002B35B8" w:rsidRDefault="001635C3" w:rsidP="00DC4C5E">
      <w:pPr>
        <w:pStyle w:val="Akapitzlist"/>
        <w:numPr>
          <w:ilvl w:val="3"/>
          <w:numId w:val="11"/>
        </w:numPr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Umowę sporządzono w dwóch jednobrzmiących egzemplarzach,</w:t>
      </w:r>
      <w:r w:rsidR="00F67F16"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 jednym dla</w:t>
      </w:r>
      <w:r w:rsidR="00884FAA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BB097C"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zamawiającego i w</w:t>
      </w: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ykonawcy.</w:t>
      </w:r>
    </w:p>
    <w:p w14:paraId="27504F9D" w14:textId="77777777" w:rsidR="001635C3" w:rsidRPr="002B35B8" w:rsidRDefault="001635C3" w:rsidP="00DC4C5E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F0AF54E" w14:textId="77777777" w:rsidR="001635C3" w:rsidRPr="002B35B8" w:rsidRDefault="001635C3" w:rsidP="00DC4C5E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2717ECF" w14:textId="77777777" w:rsidR="001635C3" w:rsidRPr="00DC4C5E" w:rsidRDefault="001635C3" w:rsidP="00DC4C5E">
      <w:pPr>
        <w:tabs>
          <w:tab w:val="center" w:pos="2268"/>
          <w:tab w:val="center" w:pos="6804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bookmarkStart w:id="1" w:name="_Hlk69885252"/>
      <w:r w:rsidRPr="002B35B8">
        <w:rPr>
          <w:rFonts w:asciiTheme="minorHAnsi" w:hAnsiTheme="minorHAnsi" w:cstheme="minorHAnsi"/>
          <w:color w:val="000000" w:themeColor="text1"/>
          <w:sz w:val="24"/>
          <w:szCs w:val="24"/>
        </w:rPr>
        <w:t>Zamawiający</w:t>
      </w:r>
      <w:r w:rsidRPr="00DC4C5E">
        <w:rPr>
          <w:rFonts w:asciiTheme="minorHAnsi" w:hAnsiTheme="minorHAnsi" w:cstheme="minorHAnsi"/>
          <w:sz w:val="24"/>
          <w:szCs w:val="24"/>
        </w:rPr>
        <w:tab/>
        <w:t>Wykonawca</w:t>
      </w:r>
      <w:bookmarkEnd w:id="1"/>
    </w:p>
    <w:sectPr w:rsidR="001635C3" w:rsidRPr="00DC4C5E" w:rsidSect="00A915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41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87513" w14:textId="77777777" w:rsidR="00A00189" w:rsidRDefault="00A00189" w:rsidP="00A4326B">
      <w:pPr>
        <w:spacing w:after="0" w:line="240" w:lineRule="auto"/>
      </w:pPr>
      <w:r>
        <w:separator/>
      </w:r>
    </w:p>
  </w:endnote>
  <w:endnote w:type="continuationSeparator" w:id="0">
    <w:p w14:paraId="499C3D5A" w14:textId="77777777" w:rsidR="00A00189" w:rsidRDefault="00A00189" w:rsidP="00A4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P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7B520" w14:textId="77777777" w:rsidR="006A09D2" w:rsidRDefault="006A09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6244266"/>
      <w:docPartObj>
        <w:docPartGallery w:val="Page Numbers (Top of Page)"/>
        <w:docPartUnique/>
      </w:docPartObj>
    </w:sdtPr>
    <w:sdtEndPr/>
    <w:sdtContent>
      <w:p w14:paraId="65C86917" w14:textId="2372BD29" w:rsidR="00A4326B" w:rsidRDefault="00A4326B" w:rsidP="00A4326B">
        <w:pPr>
          <w:tabs>
            <w:tab w:val="left" w:pos="3240"/>
            <w:tab w:val="center" w:pos="4550"/>
            <w:tab w:val="left" w:pos="5818"/>
            <w:tab w:val="right" w:pos="8812"/>
          </w:tabs>
          <w:ind w:right="260"/>
          <w:jc w:val="right"/>
          <w:rPr>
            <w:rFonts w:asciiTheme="minorHAnsi" w:hAnsiTheme="minorHAnsi"/>
            <w:sz w:val="20"/>
            <w:szCs w:val="20"/>
          </w:rPr>
        </w:pPr>
        <w:r w:rsidRPr="00582F34">
          <w:rPr>
            <w:rFonts w:asciiTheme="minorHAnsi" w:hAnsiTheme="minorHAnsi"/>
            <w:spacing w:val="60"/>
            <w:sz w:val="20"/>
            <w:szCs w:val="20"/>
          </w:rPr>
          <w:t>Strona</w:t>
        </w:r>
        <w:r w:rsidRPr="00582F34">
          <w:rPr>
            <w:rFonts w:asciiTheme="minorHAnsi" w:hAnsiTheme="minorHAnsi"/>
            <w:sz w:val="20"/>
            <w:szCs w:val="20"/>
          </w:rPr>
          <w:t xml:space="preserve"> </w:t>
        </w:r>
        <w:r w:rsidRPr="00582F34">
          <w:rPr>
            <w:rFonts w:asciiTheme="minorHAnsi" w:hAnsiTheme="minorHAnsi"/>
            <w:sz w:val="20"/>
            <w:szCs w:val="20"/>
          </w:rPr>
          <w:fldChar w:fldCharType="begin"/>
        </w:r>
        <w:r w:rsidRPr="00582F34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582F34">
          <w:rPr>
            <w:rFonts w:asciiTheme="minorHAnsi" w:hAnsiTheme="minorHAnsi"/>
            <w:sz w:val="20"/>
            <w:szCs w:val="20"/>
          </w:rPr>
          <w:fldChar w:fldCharType="separate"/>
        </w:r>
        <w:r w:rsidR="00E50047">
          <w:rPr>
            <w:rFonts w:asciiTheme="minorHAnsi" w:hAnsiTheme="minorHAnsi"/>
            <w:noProof/>
            <w:sz w:val="20"/>
            <w:szCs w:val="20"/>
          </w:rPr>
          <w:t>8</w:t>
        </w:r>
        <w:r w:rsidRPr="00582F34">
          <w:rPr>
            <w:rFonts w:asciiTheme="minorHAnsi" w:hAnsiTheme="minorHAnsi"/>
            <w:sz w:val="20"/>
            <w:szCs w:val="20"/>
          </w:rPr>
          <w:fldChar w:fldCharType="end"/>
        </w:r>
        <w:r w:rsidRPr="00582F34">
          <w:rPr>
            <w:rFonts w:asciiTheme="minorHAnsi" w:hAnsiTheme="minorHAnsi"/>
            <w:sz w:val="20"/>
            <w:szCs w:val="20"/>
          </w:rPr>
          <w:t xml:space="preserve"> | </w:t>
        </w:r>
        <w:r w:rsidRPr="00582F34">
          <w:rPr>
            <w:rFonts w:asciiTheme="minorHAnsi" w:hAnsiTheme="minorHAnsi"/>
            <w:sz w:val="20"/>
            <w:szCs w:val="20"/>
          </w:rPr>
          <w:fldChar w:fldCharType="begin"/>
        </w:r>
        <w:r w:rsidRPr="00582F34">
          <w:rPr>
            <w:rFonts w:asciiTheme="minorHAnsi" w:hAnsiTheme="minorHAnsi"/>
            <w:sz w:val="20"/>
            <w:szCs w:val="20"/>
          </w:rPr>
          <w:instrText>NUMPAGES  \* Arabic  \* MERGEFORMAT</w:instrText>
        </w:r>
        <w:r w:rsidRPr="00582F34">
          <w:rPr>
            <w:rFonts w:asciiTheme="minorHAnsi" w:hAnsiTheme="minorHAnsi"/>
            <w:sz w:val="20"/>
            <w:szCs w:val="20"/>
          </w:rPr>
          <w:fldChar w:fldCharType="separate"/>
        </w:r>
        <w:r w:rsidR="00E50047">
          <w:rPr>
            <w:rFonts w:asciiTheme="minorHAnsi" w:hAnsiTheme="minorHAnsi"/>
            <w:noProof/>
            <w:sz w:val="20"/>
            <w:szCs w:val="20"/>
          </w:rPr>
          <w:t>8</w:t>
        </w:r>
        <w:r w:rsidRPr="00582F34">
          <w:rPr>
            <w:rFonts w:asciiTheme="minorHAnsi" w:hAnsiTheme="minorHAnsi"/>
            <w:sz w:val="20"/>
            <w:szCs w:val="20"/>
          </w:rPr>
          <w:fldChar w:fldCharType="end"/>
        </w:r>
      </w:p>
      <w:p w14:paraId="03CF87F8" w14:textId="359A788E" w:rsidR="00C11749" w:rsidRPr="00BD7E49" w:rsidRDefault="00191EEE" w:rsidP="00A4326B">
        <w:pPr>
          <w:tabs>
            <w:tab w:val="left" w:pos="3240"/>
            <w:tab w:val="center" w:pos="4550"/>
            <w:tab w:val="left" w:pos="5818"/>
            <w:tab w:val="right" w:pos="8812"/>
          </w:tabs>
          <w:ind w:right="260"/>
          <w:jc w:val="right"/>
          <w:rPr>
            <w:rFonts w:asciiTheme="minorHAnsi" w:hAnsiTheme="minorHAnsi"/>
            <w:sz w:val="16"/>
            <w:szCs w:val="16"/>
          </w:rPr>
        </w:pPr>
        <w:r>
          <w:rPr>
            <w:rFonts w:asciiTheme="minorHAnsi" w:hAnsiTheme="minorHAnsi"/>
            <w:sz w:val="16"/>
            <w:szCs w:val="16"/>
          </w:rPr>
          <w:t>CUW_Rybnik_7</w:t>
        </w:r>
        <w:r w:rsidR="001635C3">
          <w:rPr>
            <w:rFonts w:asciiTheme="minorHAnsi" w:hAnsiTheme="minorHAnsi"/>
            <w:sz w:val="16"/>
            <w:szCs w:val="16"/>
          </w:rPr>
          <w:t>9</w:t>
        </w:r>
        <w:r>
          <w:rPr>
            <w:rFonts w:asciiTheme="minorHAnsi" w:hAnsiTheme="minorHAnsi"/>
            <w:sz w:val="16"/>
            <w:szCs w:val="16"/>
          </w:rPr>
          <w:t>.</w:t>
        </w:r>
        <w:r w:rsidR="006A09D2">
          <w:rPr>
            <w:rFonts w:asciiTheme="minorHAnsi" w:hAnsiTheme="minorHAnsi"/>
            <w:sz w:val="16"/>
            <w:szCs w:val="16"/>
          </w:rPr>
          <w:t>5</w:t>
        </w:r>
      </w:p>
      <w:p w14:paraId="54748A5F" w14:textId="5CE25E39" w:rsidR="00A4326B" w:rsidRDefault="00A915D9" w:rsidP="00A915D9">
        <w:pPr>
          <w:spacing w:after="0" w:line="240" w:lineRule="auto"/>
        </w:pPr>
        <w:r>
          <w:tab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45A7" w14:textId="77777777" w:rsidR="006A09D2" w:rsidRDefault="006A09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D62EC" w14:textId="77777777" w:rsidR="00A00189" w:rsidRDefault="00A00189" w:rsidP="00A4326B">
      <w:pPr>
        <w:spacing w:after="0" w:line="240" w:lineRule="auto"/>
      </w:pPr>
      <w:r>
        <w:separator/>
      </w:r>
    </w:p>
  </w:footnote>
  <w:footnote w:type="continuationSeparator" w:id="0">
    <w:p w14:paraId="256E2782" w14:textId="77777777" w:rsidR="00A00189" w:rsidRDefault="00A00189" w:rsidP="00A43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04A7D" w14:textId="77777777" w:rsidR="006A09D2" w:rsidRDefault="006A09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608F" w14:textId="77777777" w:rsidR="006A09D2" w:rsidRDefault="006A09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26D2" w14:textId="77777777" w:rsidR="006A09D2" w:rsidRDefault="006A0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4"/>
    <w:multiLevelType w:val="multilevel"/>
    <w:tmpl w:val="1BA04B06"/>
    <w:name w:val="WW8Num36"/>
    <w:lvl w:ilvl="0">
      <w:start w:val="1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NewRoman" w:hAnsi="Times New Roman" w:cs="Times New Roman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34062F5"/>
    <w:multiLevelType w:val="hybridMultilevel"/>
    <w:tmpl w:val="9F48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D75BD"/>
    <w:multiLevelType w:val="hybridMultilevel"/>
    <w:tmpl w:val="EBC221C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BA6007"/>
    <w:multiLevelType w:val="hybridMultilevel"/>
    <w:tmpl w:val="E0EC4C68"/>
    <w:lvl w:ilvl="0" w:tplc="0415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2260A"/>
    <w:multiLevelType w:val="hybridMultilevel"/>
    <w:tmpl w:val="B1D01B8C"/>
    <w:lvl w:ilvl="0" w:tplc="CC022892">
      <w:start w:val="1"/>
      <w:numFmt w:val="decimal"/>
      <w:lvlText w:val="%1."/>
      <w:lvlJc w:val="left"/>
      <w:pPr>
        <w:ind w:left="720" w:hanging="360"/>
      </w:pPr>
      <w:rPr>
        <w:rFonts w:cs="Calibri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30376"/>
    <w:multiLevelType w:val="hybridMultilevel"/>
    <w:tmpl w:val="E45A0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F51E4"/>
    <w:multiLevelType w:val="hybridMultilevel"/>
    <w:tmpl w:val="7E9A4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26460"/>
    <w:multiLevelType w:val="hybridMultilevel"/>
    <w:tmpl w:val="E45A0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45554"/>
    <w:multiLevelType w:val="hybridMultilevel"/>
    <w:tmpl w:val="DC92621A"/>
    <w:lvl w:ilvl="0" w:tplc="E82A32EC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4612A9E2">
      <w:start w:val="1"/>
      <w:numFmt w:val="decimal"/>
      <w:lvlText w:val="%2."/>
      <w:lvlJc w:val="left"/>
      <w:pPr>
        <w:ind w:left="1770" w:hanging="690"/>
      </w:pPr>
    </w:lvl>
    <w:lvl w:ilvl="2" w:tplc="D11A7A8C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3377D"/>
    <w:multiLevelType w:val="hybridMultilevel"/>
    <w:tmpl w:val="3C560B82"/>
    <w:lvl w:ilvl="0" w:tplc="C938212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D2EB0"/>
    <w:multiLevelType w:val="hybridMultilevel"/>
    <w:tmpl w:val="A72839BE"/>
    <w:lvl w:ilvl="0" w:tplc="DC52BE9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F927E23"/>
    <w:multiLevelType w:val="hybridMultilevel"/>
    <w:tmpl w:val="28525C2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C34C39"/>
    <w:multiLevelType w:val="hybridMultilevel"/>
    <w:tmpl w:val="EBC221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21D6E5A"/>
    <w:multiLevelType w:val="hybridMultilevel"/>
    <w:tmpl w:val="EF3A1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E159C"/>
    <w:multiLevelType w:val="multilevel"/>
    <w:tmpl w:val="1F30D664"/>
    <w:styleLink w:val="Styl1"/>
    <w:lvl w:ilvl="0">
      <w:start w:val="1"/>
      <w:numFmt w:val="decimal"/>
      <w:suff w:val="nothing"/>
      <w:lvlText w:val="§ %1."/>
      <w:lvlJc w:val="center"/>
      <w:rPr>
        <w:rFonts w:cs="Times New Roman" w:hint="default"/>
      </w:rPr>
    </w:lvl>
    <w:lvl w:ilvl="1">
      <w:start w:val="1"/>
      <w:numFmt w:val="lowerLetter"/>
      <w:lvlText w:val="%2)"/>
      <w:lvlJc w:val="left"/>
      <w:rPr>
        <w:rFonts w:cs="Times New Roman" w:hint="default"/>
      </w:rPr>
    </w:lvl>
    <w:lvl w:ilvl="2">
      <w:start w:val="1"/>
      <w:numFmt w:val="lowerRoman"/>
      <w:lvlText w:val="%3)"/>
      <w:lvlJc w:val="left"/>
      <w:rPr>
        <w:rFonts w:cs="Times New Roman" w:hint="default"/>
      </w:rPr>
    </w:lvl>
    <w:lvl w:ilvl="3">
      <w:start w:val="1"/>
      <w:numFmt w:val="decimal"/>
      <w:lvlText w:val="(%4)"/>
      <w:lvlJc w:val="left"/>
      <w:rPr>
        <w:rFonts w:cs="Times New Roman" w:hint="default"/>
      </w:rPr>
    </w:lvl>
    <w:lvl w:ilvl="4">
      <w:start w:val="1"/>
      <w:numFmt w:val="lowerLetter"/>
      <w:lvlText w:val="(%5)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left"/>
      <w:rPr>
        <w:rFonts w:cs="Times New Roman" w:hint="default"/>
      </w:rPr>
    </w:lvl>
  </w:abstractNum>
  <w:abstractNum w:abstractNumId="15" w15:restartNumberingAfterBreak="0">
    <w:nsid w:val="641F32C4"/>
    <w:multiLevelType w:val="hybridMultilevel"/>
    <w:tmpl w:val="06FC2AE0"/>
    <w:lvl w:ilvl="0" w:tplc="29947D00">
      <w:start w:val="1"/>
      <w:numFmt w:val="decimal"/>
      <w:lvlText w:val="%1."/>
      <w:lvlJc w:val="left"/>
      <w:pPr>
        <w:ind w:left="720" w:hanging="360"/>
      </w:pPr>
      <w:rPr>
        <w:rFonts w:cs="Calibri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9043B"/>
    <w:multiLevelType w:val="hybridMultilevel"/>
    <w:tmpl w:val="EBC221C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332AEA"/>
    <w:multiLevelType w:val="hybridMultilevel"/>
    <w:tmpl w:val="234A22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33DE2"/>
    <w:multiLevelType w:val="hybridMultilevel"/>
    <w:tmpl w:val="234A22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07749"/>
    <w:multiLevelType w:val="hybridMultilevel"/>
    <w:tmpl w:val="A63015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5627A"/>
    <w:multiLevelType w:val="hybridMultilevel"/>
    <w:tmpl w:val="3B8E0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43A6E"/>
    <w:multiLevelType w:val="hybridMultilevel"/>
    <w:tmpl w:val="E45A07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2489418">
    <w:abstractNumId w:val="14"/>
  </w:num>
  <w:num w:numId="2" w16cid:durableId="1599826183">
    <w:abstractNumId w:val="9"/>
  </w:num>
  <w:num w:numId="3" w16cid:durableId="221448376">
    <w:abstractNumId w:val="6"/>
  </w:num>
  <w:num w:numId="4" w16cid:durableId="17392862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1307738">
    <w:abstractNumId w:val="3"/>
  </w:num>
  <w:num w:numId="6" w16cid:durableId="596435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50145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44901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95957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877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46966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42436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266321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1020284">
    <w:abstractNumId w:val="15"/>
  </w:num>
  <w:num w:numId="15" w16cid:durableId="474301422">
    <w:abstractNumId w:val="2"/>
  </w:num>
  <w:num w:numId="16" w16cid:durableId="816454763">
    <w:abstractNumId w:val="20"/>
  </w:num>
  <w:num w:numId="17" w16cid:durableId="557593644">
    <w:abstractNumId w:val="19"/>
  </w:num>
  <w:num w:numId="18" w16cid:durableId="2014070391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491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0541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1391837">
    <w:abstractNumId w:val="10"/>
  </w:num>
  <w:num w:numId="22" w16cid:durableId="6190732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675463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8CF"/>
    <w:rsid w:val="00001418"/>
    <w:rsid w:val="00015CC5"/>
    <w:rsid w:val="000245AB"/>
    <w:rsid w:val="00030DDC"/>
    <w:rsid w:val="0003367D"/>
    <w:rsid w:val="00040527"/>
    <w:rsid w:val="0004167A"/>
    <w:rsid w:val="00052C51"/>
    <w:rsid w:val="00056D9C"/>
    <w:rsid w:val="000A5346"/>
    <w:rsid w:val="000B49F6"/>
    <w:rsid w:val="000C5583"/>
    <w:rsid w:val="000C6592"/>
    <w:rsid w:val="000E630A"/>
    <w:rsid w:val="000E66AB"/>
    <w:rsid w:val="000F15FE"/>
    <w:rsid w:val="00102772"/>
    <w:rsid w:val="00103365"/>
    <w:rsid w:val="00120B60"/>
    <w:rsid w:val="001251FD"/>
    <w:rsid w:val="00125583"/>
    <w:rsid w:val="00126676"/>
    <w:rsid w:val="00133C29"/>
    <w:rsid w:val="00141DFD"/>
    <w:rsid w:val="00142EF8"/>
    <w:rsid w:val="0015395A"/>
    <w:rsid w:val="001635C3"/>
    <w:rsid w:val="00185858"/>
    <w:rsid w:val="00191EEE"/>
    <w:rsid w:val="001932B6"/>
    <w:rsid w:val="001A30E6"/>
    <w:rsid w:val="001A61DB"/>
    <w:rsid w:val="001B5139"/>
    <w:rsid w:val="001D0A63"/>
    <w:rsid w:val="001D30C9"/>
    <w:rsid w:val="001D57CB"/>
    <w:rsid w:val="001E3F03"/>
    <w:rsid w:val="001E514D"/>
    <w:rsid w:val="001E6BBF"/>
    <w:rsid w:val="001F3959"/>
    <w:rsid w:val="00203EDD"/>
    <w:rsid w:val="00222D0C"/>
    <w:rsid w:val="00233EFD"/>
    <w:rsid w:val="0024041E"/>
    <w:rsid w:val="002438CE"/>
    <w:rsid w:val="00252FA2"/>
    <w:rsid w:val="00255AF4"/>
    <w:rsid w:val="00260896"/>
    <w:rsid w:val="002701D5"/>
    <w:rsid w:val="00271833"/>
    <w:rsid w:val="00276BAC"/>
    <w:rsid w:val="00281ED9"/>
    <w:rsid w:val="00286276"/>
    <w:rsid w:val="0028642E"/>
    <w:rsid w:val="00286B7E"/>
    <w:rsid w:val="0029459F"/>
    <w:rsid w:val="002978CE"/>
    <w:rsid w:val="002A7482"/>
    <w:rsid w:val="002B35B8"/>
    <w:rsid w:val="002B73AD"/>
    <w:rsid w:val="002B7C44"/>
    <w:rsid w:val="002C1365"/>
    <w:rsid w:val="002C2D36"/>
    <w:rsid w:val="002D3610"/>
    <w:rsid w:val="002D694D"/>
    <w:rsid w:val="002E4F5D"/>
    <w:rsid w:val="002E57F7"/>
    <w:rsid w:val="002E7E8C"/>
    <w:rsid w:val="002F1BC3"/>
    <w:rsid w:val="002F1DA2"/>
    <w:rsid w:val="002F5B68"/>
    <w:rsid w:val="002F73BF"/>
    <w:rsid w:val="00302194"/>
    <w:rsid w:val="0031094C"/>
    <w:rsid w:val="00311EC0"/>
    <w:rsid w:val="003146BC"/>
    <w:rsid w:val="00336716"/>
    <w:rsid w:val="00342307"/>
    <w:rsid w:val="00343149"/>
    <w:rsid w:val="00355704"/>
    <w:rsid w:val="003566EA"/>
    <w:rsid w:val="003568E4"/>
    <w:rsid w:val="0036167B"/>
    <w:rsid w:val="00370799"/>
    <w:rsid w:val="00370FB4"/>
    <w:rsid w:val="00372977"/>
    <w:rsid w:val="003A6CFE"/>
    <w:rsid w:val="003C07CE"/>
    <w:rsid w:val="003C6B0D"/>
    <w:rsid w:val="003D2390"/>
    <w:rsid w:val="003D6215"/>
    <w:rsid w:val="003E0B71"/>
    <w:rsid w:val="00404935"/>
    <w:rsid w:val="004060DB"/>
    <w:rsid w:val="00406E3B"/>
    <w:rsid w:val="00420577"/>
    <w:rsid w:val="00444A5F"/>
    <w:rsid w:val="0044562D"/>
    <w:rsid w:val="004543C6"/>
    <w:rsid w:val="004606CB"/>
    <w:rsid w:val="00464784"/>
    <w:rsid w:val="004701F0"/>
    <w:rsid w:val="0047780E"/>
    <w:rsid w:val="004800F5"/>
    <w:rsid w:val="00480FCE"/>
    <w:rsid w:val="00483E2B"/>
    <w:rsid w:val="00490294"/>
    <w:rsid w:val="004976E7"/>
    <w:rsid w:val="004B350F"/>
    <w:rsid w:val="004C0158"/>
    <w:rsid w:val="004C6B7E"/>
    <w:rsid w:val="004E294A"/>
    <w:rsid w:val="004E6E58"/>
    <w:rsid w:val="004F422D"/>
    <w:rsid w:val="005076B0"/>
    <w:rsid w:val="0051038B"/>
    <w:rsid w:val="005176C7"/>
    <w:rsid w:val="005420B1"/>
    <w:rsid w:val="005437EC"/>
    <w:rsid w:val="005440F4"/>
    <w:rsid w:val="005453C0"/>
    <w:rsid w:val="00547492"/>
    <w:rsid w:val="0055656A"/>
    <w:rsid w:val="0057402A"/>
    <w:rsid w:val="00574421"/>
    <w:rsid w:val="0058051C"/>
    <w:rsid w:val="005823F0"/>
    <w:rsid w:val="00590EB6"/>
    <w:rsid w:val="005B21B4"/>
    <w:rsid w:val="005D7C47"/>
    <w:rsid w:val="005E602A"/>
    <w:rsid w:val="005E6ED9"/>
    <w:rsid w:val="005F2B00"/>
    <w:rsid w:val="005F6AD9"/>
    <w:rsid w:val="00603464"/>
    <w:rsid w:val="006036E4"/>
    <w:rsid w:val="006104B9"/>
    <w:rsid w:val="00613C23"/>
    <w:rsid w:val="00614E12"/>
    <w:rsid w:val="00622992"/>
    <w:rsid w:val="00631CA2"/>
    <w:rsid w:val="0063311B"/>
    <w:rsid w:val="006335A3"/>
    <w:rsid w:val="00635A79"/>
    <w:rsid w:val="00643802"/>
    <w:rsid w:val="00660A18"/>
    <w:rsid w:val="00667E47"/>
    <w:rsid w:val="00671AAC"/>
    <w:rsid w:val="006805CE"/>
    <w:rsid w:val="0068214F"/>
    <w:rsid w:val="00685368"/>
    <w:rsid w:val="00692DE3"/>
    <w:rsid w:val="006A09D2"/>
    <w:rsid w:val="006A4406"/>
    <w:rsid w:val="006A7AE2"/>
    <w:rsid w:val="006B0B08"/>
    <w:rsid w:val="006B31BB"/>
    <w:rsid w:val="006C4A4A"/>
    <w:rsid w:val="006E08D1"/>
    <w:rsid w:val="006E5F63"/>
    <w:rsid w:val="006F469C"/>
    <w:rsid w:val="00702540"/>
    <w:rsid w:val="0072194A"/>
    <w:rsid w:val="00722742"/>
    <w:rsid w:val="00722A0B"/>
    <w:rsid w:val="00724D6F"/>
    <w:rsid w:val="007276C1"/>
    <w:rsid w:val="007278B0"/>
    <w:rsid w:val="00741D69"/>
    <w:rsid w:val="0074289C"/>
    <w:rsid w:val="00744FFE"/>
    <w:rsid w:val="0075332E"/>
    <w:rsid w:val="007612E9"/>
    <w:rsid w:val="00763D0D"/>
    <w:rsid w:val="00764890"/>
    <w:rsid w:val="007667E5"/>
    <w:rsid w:val="00784821"/>
    <w:rsid w:val="00784A04"/>
    <w:rsid w:val="00791152"/>
    <w:rsid w:val="00792B7F"/>
    <w:rsid w:val="00797662"/>
    <w:rsid w:val="00797F52"/>
    <w:rsid w:val="007A1067"/>
    <w:rsid w:val="007A3C85"/>
    <w:rsid w:val="007C29C0"/>
    <w:rsid w:val="007C387A"/>
    <w:rsid w:val="007C4831"/>
    <w:rsid w:val="007C6CF4"/>
    <w:rsid w:val="007D36D2"/>
    <w:rsid w:val="007F6147"/>
    <w:rsid w:val="008003B5"/>
    <w:rsid w:val="00806DFE"/>
    <w:rsid w:val="008204C3"/>
    <w:rsid w:val="00830153"/>
    <w:rsid w:val="0085169B"/>
    <w:rsid w:val="00867581"/>
    <w:rsid w:val="008742DB"/>
    <w:rsid w:val="008765D4"/>
    <w:rsid w:val="00884FAA"/>
    <w:rsid w:val="00887CF5"/>
    <w:rsid w:val="0089016D"/>
    <w:rsid w:val="008A581A"/>
    <w:rsid w:val="008A67E5"/>
    <w:rsid w:val="008A73D5"/>
    <w:rsid w:val="008B3268"/>
    <w:rsid w:val="008B4BEE"/>
    <w:rsid w:val="008C23C7"/>
    <w:rsid w:val="008D628A"/>
    <w:rsid w:val="008D743A"/>
    <w:rsid w:val="008F1DCF"/>
    <w:rsid w:val="008F320C"/>
    <w:rsid w:val="008F51B2"/>
    <w:rsid w:val="008F7F82"/>
    <w:rsid w:val="00901B9F"/>
    <w:rsid w:val="009047F5"/>
    <w:rsid w:val="00915CE7"/>
    <w:rsid w:val="00922859"/>
    <w:rsid w:val="009239BD"/>
    <w:rsid w:val="00931880"/>
    <w:rsid w:val="009324E2"/>
    <w:rsid w:val="0093288B"/>
    <w:rsid w:val="00932A07"/>
    <w:rsid w:val="00943E75"/>
    <w:rsid w:val="00951422"/>
    <w:rsid w:val="00956EFA"/>
    <w:rsid w:val="00965960"/>
    <w:rsid w:val="009754EE"/>
    <w:rsid w:val="009768BA"/>
    <w:rsid w:val="0098575C"/>
    <w:rsid w:val="009875EC"/>
    <w:rsid w:val="009A2EEE"/>
    <w:rsid w:val="009C2371"/>
    <w:rsid w:val="009C46DB"/>
    <w:rsid w:val="009C692E"/>
    <w:rsid w:val="009D0471"/>
    <w:rsid w:val="009D35E6"/>
    <w:rsid w:val="009D48C3"/>
    <w:rsid w:val="009E1D00"/>
    <w:rsid w:val="00A00189"/>
    <w:rsid w:val="00A0564C"/>
    <w:rsid w:val="00A07506"/>
    <w:rsid w:val="00A16CD5"/>
    <w:rsid w:val="00A178CF"/>
    <w:rsid w:val="00A25858"/>
    <w:rsid w:val="00A26F70"/>
    <w:rsid w:val="00A35C8A"/>
    <w:rsid w:val="00A4326B"/>
    <w:rsid w:val="00A56A70"/>
    <w:rsid w:val="00A63BBE"/>
    <w:rsid w:val="00A650B2"/>
    <w:rsid w:val="00A747E3"/>
    <w:rsid w:val="00A9003E"/>
    <w:rsid w:val="00A912F1"/>
    <w:rsid w:val="00A915D9"/>
    <w:rsid w:val="00AA0C73"/>
    <w:rsid w:val="00AA46C0"/>
    <w:rsid w:val="00AC39F0"/>
    <w:rsid w:val="00AC7A5D"/>
    <w:rsid w:val="00AD4CCE"/>
    <w:rsid w:val="00AE2DF5"/>
    <w:rsid w:val="00AE4EFC"/>
    <w:rsid w:val="00AF3596"/>
    <w:rsid w:val="00B21A0C"/>
    <w:rsid w:val="00B24FB5"/>
    <w:rsid w:val="00B30AA8"/>
    <w:rsid w:val="00B36248"/>
    <w:rsid w:val="00B36261"/>
    <w:rsid w:val="00B43F95"/>
    <w:rsid w:val="00B50C20"/>
    <w:rsid w:val="00B60B5A"/>
    <w:rsid w:val="00B628EA"/>
    <w:rsid w:val="00B83C76"/>
    <w:rsid w:val="00B95FAE"/>
    <w:rsid w:val="00B96C73"/>
    <w:rsid w:val="00BA31DB"/>
    <w:rsid w:val="00BB097C"/>
    <w:rsid w:val="00BB2B70"/>
    <w:rsid w:val="00BC51FD"/>
    <w:rsid w:val="00BC6AEE"/>
    <w:rsid w:val="00BD4DCD"/>
    <w:rsid w:val="00BD6392"/>
    <w:rsid w:val="00BD7E49"/>
    <w:rsid w:val="00BE18A3"/>
    <w:rsid w:val="00BE6C73"/>
    <w:rsid w:val="00BE6EE4"/>
    <w:rsid w:val="00BE7794"/>
    <w:rsid w:val="00BE7B28"/>
    <w:rsid w:val="00BF15FA"/>
    <w:rsid w:val="00BF42BF"/>
    <w:rsid w:val="00BF4494"/>
    <w:rsid w:val="00C01F27"/>
    <w:rsid w:val="00C03104"/>
    <w:rsid w:val="00C05C19"/>
    <w:rsid w:val="00C11749"/>
    <w:rsid w:val="00C27829"/>
    <w:rsid w:val="00C307A0"/>
    <w:rsid w:val="00C41069"/>
    <w:rsid w:val="00C41DC2"/>
    <w:rsid w:val="00C450F8"/>
    <w:rsid w:val="00C553FE"/>
    <w:rsid w:val="00C55D25"/>
    <w:rsid w:val="00C613F9"/>
    <w:rsid w:val="00C70F37"/>
    <w:rsid w:val="00C743CD"/>
    <w:rsid w:val="00C75794"/>
    <w:rsid w:val="00C77C4D"/>
    <w:rsid w:val="00C82EED"/>
    <w:rsid w:val="00C8435D"/>
    <w:rsid w:val="00C86D47"/>
    <w:rsid w:val="00C96B03"/>
    <w:rsid w:val="00C97814"/>
    <w:rsid w:val="00CA17B1"/>
    <w:rsid w:val="00CA6ACF"/>
    <w:rsid w:val="00CB1350"/>
    <w:rsid w:val="00CB386E"/>
    <w:rsid w:val="00CC7CAA"/>
    <w:rsid w:val="00CD3384"/>
    <w:rsid w:val="00CD4C31"/>
    <w:rsid w:val="00CD5F7D"/>
    <w:rsid w:val="00CD7651"/>
    <w:rsid w:val="00CE260C"/>
    <w:rsid w:val="00CE7783"/>
    <w:rsid w:val="00CE78F6"/>
    <w:rsid w:val="00CF269E"/>
    <w:rsid w:val="00CF459C"/>
    <w:rsid w:val="00D048CC"/>
    <w:rsid w:val="00D05C10"/>
    <w:rsid w:val="00D07561"/>
    <w:rsid w:val="00D12B3D"/>
    <w:rsid w:val="00D178E1"/>
    <w:rsid w:val="00D64AB7"/>
    <w:rsid w:val="00D66C6C"/>
    <w:rsid w:val="00D758A7"/>
    <w:rsid w:val="00D759B6"/>
    <w:rsid w:val="00D77F80"/>
    <w:rsid w:val="00D8542D"/>
    <w:rsid w:val="00DA2507"/>
    <w:rsid w:val="00DA520E"/>
    <w:rsid w:val="00DC18F1"/>
    <w:rsid w:val="00DC4C5E"/>
    <w:rsid w:val="00DC60D1"/>
    <w:rsid w:val="00DD4221"/>
    <w:rsid w:val="00DF16BF"/>
    <w:rsid w:val="00DF3A7B"/>
    <w:rsid w:val="00E1020C"/>
    <w:rsid w:val="00E1033E"/>
    <w:rsid w:val="00E1135C"/>
    <w:rsid w:val="00E12C43"/>
    <w:rsid w:val="00E13C0D"/>
    <w:rsid w:val="00E14D97"/>
    <w:rsid w:val="00E16B03"/>
    <w:rsid w:val="00E21DAB"/>
    <w:rsid w:val="00E23AEC"/>
    <w:rsid w:val="00E42B3E"/>
    <w:rsid w:val="00E50047"/>
    <w:rsid w:val="00E51AA6"/>
    <w:rsid w:val="00E54043"/>
    <w:rsid w:val="00E57120"/>
    <w:rsid w:val="00E614E3"/>
    <w:rsid w:val="00E65EFC"/>
    <w:rsid w:val="00E74FF0"/>
    <w:rsid w:val="00E8314C"/>
    <w:rsid w:val="00E8743F"/>
    <w:rsid w:val="00E935EA"/>
    <w:rsid w:val="00EB00E6"/>
    <w:rsid w:val="00EB2DC2"/>
    <w:rsid w:val="00EB359D"/>
    <w:rsid w:val="00EC50FB"/>
    <w:rsid w:val="00ED0EA2"/>
    <w:rsid w:val="00ED35D6"/>
    <w:rsid w:val="00EE7FFE"/>
    <w:rsid w:val="00F01C2E"/>
    <w:rsid w:val="00F042FF"/>
    <w:rsid w:val="00F12518"/>
    <w:rsid w:val="00F20A6A"/>
    <w:rsid w:val="00F336D9"/>
    <w:rsid w:val="00F33BDE"/>
    <w:rsid w:val="00F379BE"/>
    <w:rsid w:val="00F44306"/>
    <w:rsid w:val="00F640AB"/>
    <w:rsid w:val="00F65631"/>
    <w:rsid w:val="00F67EE6"/>
    <w:rsid w:val="00F67F16"/>
    <w:rsid w:val="00F7051B"/>
    <w:rsid w:val="00F739CC"/>
    <w:rsid w:val="00F903AB"/>
    <w:rsid w:val="00F94075"/>
    <w:rsid w:val="00FA0269"/>
    <w:rsid w:val="00FA4701"/>
    <w:rsid w:val="00FA5500"/>
    <w:rsid w:val="00FA6C21"/>
    <w:rsid w:val="00FA7375"/>
    <w:rsid w:val="00FA75A5"/>
    <w:rsid w:val="00FB26F7"/>
    <w:rsid w:val="00FB4123"/>
    <w:rsid w:val="00FB574F"/>
    <w:rsid w:val="00FC5C4F"/>
    <w:rsid w:val="00FC6117"/>
    <w:rsid w:val="00FE1222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D48EF"/>
  <w15:chartTrackingRefBased/>
  <w15:docId w15:val="{5B967BD6-E0E8-46E4-A402-478ED836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4E2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178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78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178CF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A178C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Indeks1">
    <w:name w:val="index 1"/>
    <w:basedOn w:val="Normalny"/>
    <w:next w:val="Normalny"/>
    <w:autoRedefine/>
    <w:unhideWhenUsed/>
    <w:rsid w:val="00B50C20"/>
    <w:pPr>
      <w:spacing w:after="0"/>
      <w:jc w:val="both"/>
    </w:pPr>
    <w:rPr>
      <w:rFonts w:asciiTheme="minorHAnsi" w:eastAsia="Times New Roman" w:hAnsiTheme="minorHAnsi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locked/>
    <w:rsid w:val="00A178CF"/>
    <w:rPr>
      <w:rFonts w:ascii="Times New Roman" w:eastAsia="Times New Roman" w:hAnsi="Times New Roman"/>
      <w:sz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A178CF"/>
    <w:pPr>
      <w:spacing w:after="0" w:line="240" w:lineRule="auto"/>
    </w:pPr>
    <w:rPr>
      <w:rFonts w:ascii="Times New Roman" w:eastAsia="Times New Roman" w:hAnsi="Times New Roman" w:cstheme="minorBidi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A178CF"/>
    <w:rPr>
      <w:rFonts w:ascii="Calibri" w:eastAsia="Calibri" w:hAnsi="Calibri" w:cs="Times New Roman"/>
    </w:rPr>
  </w:style>
  <w:style w:type="paragraph" w:customStyle="1" w:styleId="Tekstpodstawowywcity310">
    <w:name w:val="Tekst podstawowy wcięty 31"/>
    <w:basedOn w:val="Normalny"/>
    <w:rsid w:val="00A178CF"/>
    <w:pPr>
      <w:suppressAutoHyphens/>
      <w:spacing w:after="0" w:line="240" w:lineRule="auto"/>
      <w:ind w:left="426" w:hanging="426"/>
    </w:pPr>
    <w:rPr>
      <w:rFonts w:ascii="Times New Roman" w:eastAsia="Times New Roman" w:hAnsi="Times New Roman" w:cs="Calibri"/>
      <w:b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A178CF"/>
    <w:pPr>
      <w:suppressAutoHyphens/>
      <w:spacing w:after="0" w:line="240" w:lineRule="auto"/>
      <w:ind w:left="36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kapitzlist">
    <w:name w:val="List Paragraph"/>
    <w:aliases w:val="L1,Numerowanie,List Paragraph,Akapit z listą5,Nagłowek 3,Preambuła,Akapit z listą BS,Kolorowa lista — akcent 11,Dot pt,F5 List Paragraph,Recommendation,List Paragraph11,lp1,maz_wyliczenie,opis dzialania,K-P_odwolanie,A_wyliczenie,CW_Lista"/>
    <w:basedOn w:val="Normalny"/>
    <w:link w:val="AkapitzlistZnak"/>
    <w:qFormat/>
    <w:rsid w:val="00A178CF"/>
    <w:pPr>
      <w:spacing w:after="160" w:line="259" w:lineRule="auto"/>
      <w:ind w:left="720"/>
      <w:contextualSpacing/>
    </w:pPr>
    <w:rPr>
      <w:rFonts w:eastAsia="MS Mincho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78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59F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BC6A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Styl1">
    <w:name w:val="Styl1"/>
    <w:rsid w:val="009C692E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A4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26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26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0A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A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A1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A18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C46D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46DB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Akapit z listą5 Znak,Nagłowek 3 Znak,Preambuła Znak,Akapit z listą BS Znak,Kolorowa lista — akcent 11 Znak,Dot pt Znak,F5 List Paragraph Znak,Recommendation Znak,List Paragraph11 Znak"/>
    <w:link w:val="Akapitzlist"/>
    <w:qFormat/>
    <w:rsid w:val="002D3610"/>
    <w:rPr>
      <w:rFonts w:ascii="Calibri" w:eastAsia="MS Mincho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3B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3BB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3BBE"/>
    <w:rPr>
      <w:vertAlign w:val="superscript"/>
    </w:rPr>
  </w:style>
  <w:style w:type="character" w:customStyle="1" w:styleId="bbtext">
    <w:name w:val="bbtext"/>
    <w:basedOn w:val="Domylnaczcionkaakapitu"/>
    <w:rsid w:val="00D759B6"/>
  </w:style>
  <w:style w:type="paragraph" w:customStyle="1" w:styleId="xl25">
    <w:name w:val="xl25"/>
    <w:basedOn w:val="Normalny"/>
    <w:rsid w:val="001635C3"/>
    <w:pPr>
      <w:spacing w:before="100" w:beforeAutospacing="1" w:after="100" w:afterAutospacing="1" w:line="240" w:lineRule="auto"/>
      <w:jc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1635C3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7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1BF4E-9BCE-4FB1-A9FE-B6BAC682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2335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Kosterka</dc:creator>
  <cp:keywords/>
  <dc:description/>
  <cp:lastModifiedBy>Joanna Kuczera</cp:lastModifiedBy>
  <cp:revision>7</cp:revision>
  <cp:lastPrinted>2022-09-02T06:33:00Z</cp:lastPrinted>
  <dcterms:created xsi:type="dcterms:W3CDTF">2026-06-29T05:51:00Z</dcterms:created>
  <dcterms:modified xsi:type="dcterms:W3CDTF">2026-07-02T07:05:00Z</dcterms:modified>
</cp:coreProperties>
</file>